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0F" w:rsidRPr="00000A57" w:rsidRDefault="005B031B" w:rsidP="00000A57">
      <w:pPr>
        <w:spacing w:after="0"/>
        <w:jc w:val="center"/>
        <w:rPr>
          <w:b/>
          <w:i/>
          <w:sz w:val="28"/>
        </w:rPr>
      </w:pPr>
      <w:commentRangeStart w:id="0"/>
      <w:commentRangeStart w:id="1"/>
      <w:r w:rsidRPr="00C33E2F">
        <w:rPr>
          <w:b/>
          <w:sz w:val="28"/>
        </w:rPr>
        <w:t>Improved</w:t>
      </w:r>
      <w:commentRangeEnd w:id="0"/>
      <w:r w:rsidR="009425B0" w:rsidRPr="00C33E2F">
        <w:rPr>
          <w:rStyle w:val="CommentReference"/>
        </w:rPr>
        <w:commentReference w:id="0"/>
      </w:r>
      <w:r w:rsidRPr="00C33E2F">
        <w:rPr>
          <w:b/>
          <w:sz w:val="28"/>
        </w:rPr>
        <w:t xml:space="preserve"> </w:t>
      </w:r>
      <w:r w:rsidR="006B500F" w:rsidRPr="00C33E2F">
        <w:rPr>
          <w:b/>
          <w:sz w:val="28"/>
        </w:rPr>
        <w:t>L</w:t>
      </w:r>
      <w:r w:rsidRPr="00C33E2F">
        <w:rPr>
          <w:b/>
          <w:sz w:val="28"/>
        </w:rPr>
        <w:t xml:space="preserve">aboratory </w:t>
      </w:r>
      <w:r w:rsidR="006B500F" w:rsidRPr="00C33E2F">
        <w:rPr>
          <w:b/>
          <w:sz w:val="28"/>
        </w:rPr>
        <w:t>S</w:t>
      </w:r>
      <w:r w:rsidRPr="00C33E2F">
        <w:rPr>
          <w:b/>
          <w:sz w:val="28"/>
        </w:rPr>
        <w:t xml:space="preserve">afety </w:t>
      </w:r>
      <w:r w:rsidR="006B500F" w:rsidRPr="00C33E2F">
        <w:rPr>
          <w:b/>
          <w:sz w:val="28"/>
        </w:rPr>
        <w:t xml:space="preserve">through </w:t>
      </w:r>
      <w:r w:rsidR="00E61B87" w:rsidRPr="00C33E2F">
        <w:rPr>
          <w:b/>
          <w:sz w:val="28"/>
        </w:rPr>
        <w:t xml:space="preserve">the </w:t>
      </w:r>
      <w:r w:rsidR="006B500F" w:rsidRPr="00C33E2F">
        <w:rPr>
          <w:b/>
          <w:sz w:val="28"/>
        </w:rPr>
        <w:t>Development of</w:t>
      </w:r>
      <w:r w:rsidR="006B500F" w:rsidRPr="00000A57">
        <w:rPr>
          <w:b/>
          <w:i/>
          <w:sz w:val="28"/>
        </w:rPr>
        <w:t xml:space="preserve"> </w:t>
      </w:r>
      <w:r w:rsidR="00000A57">
        <w:rPr>
          <w:b/>
          <w:i/>
          <w:sz w:val="28"/>
        </w:rPr>
        <w:br/>
      </w:r>
      <w:r w:rsidR="00DF1CCD" w:rsidRPr="00C33E2F">
        <w:rPr>
          <w:b/>
          <w:i/>
          <w:sz w:val="28"/>
        </w:rPr>
        <w:t xml:space="preserve">Homo </w:t>
      </w:r>
      <w:proofErr w:type="spellStart"/>
      <w:r w:rsidR="00DF1CCD" w:rsidRPr="00C33E2F">
        <w:rPr>
          <w:b/>
          <w:i/>
          <w:sz w:val="28"/>
        </w:rPr>
        <w:t>Coprophagus</w:t>
      </w:r>
      <w:proofErr w:type="spellEnd"/>
      <w:r w:rsidR="00DF1CCD" w:rsidRPr="00C33E2F">
        <w:rPr>
          <w:b/>
          <w:i/>
          <w:sz w:val="28"/>
        </w:rPr>
        <w:t xml:space="preserve"> </w:t>
      </w:r>
      <w:proofErr w:type="spellStart"/>
      <w:r w:rsidR="00DF1CCD" w:rsidRPr="00C33E2F">
        <w:rPr>
          <w:b/>
          <w:i/>
          <w:sz w:val="28"/>
        </w:rPr>
        <w:t>Somnambulus</w:t>
      </w:r>
      <w:proofErr w:type="spellEnd"/>
      <w:r w:rsidR="00DF1CCD">
        <w:rPr>
          <w:b/>
          <w:i/>
          <w:sz w:val="28"/>
        </w:rPr>
        <w:t xml:space="preserve"> </w:t>
      </w:r>
      <w:r w:rsidR="003018BC">
        <w:rPr>
          <w:b/>
          <w:sz w:val="28"/>
        </w:rPr>
        <w:t>Management</w:t>
      </w:r>
      <w:r w:rsidR="006E493D" w:rsidRPr="00C33E2F">
        <w:rPr>
          <w:b/>
          <w:sz w:val="28"/>
        </w:rPr>
        <w:t xml:space="preserve"> Tools</w:t>
      </w:r>
      <w:commentRangeEnd w:id="1"/>
      <w:r w:rsidR="00754641" w:rsidRPr="00C33E2F">
        <w:rPr>
          <w:rStyle w:val="CommentReference"/>
        </w:rPr>
        <w:commentReference w:id="1"/>
      </w:r>
    </w:p>
    <w:p w:rsidR="00606CAB" w:rsidRPr="00000A57" w:rsidRDefault="00E61B87" w:rsidP="00606CAB">
      <w:pPr>
        <w:pBdr>
          <w:top w:val="single" w:sz="4" w:space="1" w:color="auto"/>
          <w:bottom w:val="single" w:sz="4" w:space="1" w:color="auto"/>
        </w:pBdr>
        <w:spacing w:after="0"/>
      </w:pPr>
      <w:commentRangeStart w:id="2"/>
      <w:r w:rsidRPr="00565270">
        <w:rPr>
          <w:b/>
          <w:i/>
        </w:rPr>
        <w:t>P</w:t>
      </w:r>
      <w:r w:rsidR="00565270" w:rsidRPr="00565270">
        <w:rPr>
          <w:b/>
          <w:i/>
        </w:rPr>
        <w:t>roblem</w:t>
      </w:r>
      <w:r w:rsidR="00A1045B" w:rsidRPr="00565270">
        <w:rPr>
          <w:b/>
          <w:i/>
        </w:rPr>
        <w:t>:</w:t>
      </w:r>
      <w:r w:rsidR="00B0331A" w:rsidRPr="00000A57">
        <w:rPr>
          <w:b/>
        </w:rPr>
        <w:t xml:space="preserve">  </w:t>
      </w:r>
      <w:commentRangeEnd w:id="2"/>
      <w:r w:rsidR="009425B0">
        <w:rPr>
          <w:rStyle w:val="CommentReference"/>
        </w:rPr>
        <w:commentReference w:id="2"/>
      </w:r>
      <w:r w:rsidR="000663FD">
        <w:t>O</w:t>
      </w:r>
      <w:r w:rsidR="006B500F" w:rsidRPr="00000A57">
        <w:t xml:space="preserve">ur laboratory </w:t>
      </w:r>
      <w:r w:rsidR="00EE167B" w:rsidRPr="00000A57">
        <w:t>facilities have</w:t>
      </w:r>
      <w:r w:rsidR="000663FD">
        <w:t>, to date,</w:t>
      </w:r>
      <w:r w:rsidRPr="00000A57">
        <w:t xml:space="preserve"> </w:t>
      </w:r>
      <w:r w:rsidR="00EE167B" w:rsidRPr="00000A57">
        <w:t>neglected</w:t>
      </w:r>
      <w:r w:rsidR="006B500F" w:rsidRPr="00000A57">
        <w:t xml:space="preserve"> </w:t>
      </w:r>
      <w:r w:rsidR="00EE167B" w:rsidRPr="00000A57">
        <w:t>the ris</w:t>
      </w:r>
      <w:r w:rsidRPr="00000A57">
        <w:t>k</w:t>
      </w:r>
      <w:r w:rsidR="00B9122C" w:rsidRPr="00000A57">
        <w:t>s</w:t>
      </w:r>
      <w:r w:rsidRPr="00000A57">
        <w:t xml:space="preserve"> </w:t>
      </w:r>
      <w:r w:rsidR="000663FD">
        <w:t>of</w:t>
      </w:r>
      <w:r w:rsidR="00B9122C" w:rsidRPr="00000A57">
        <w:t xml:space="preserve"> </w:t>
      </w:r>
      <w:r w:rsidR="00EE167B" w:rsidRPr="00000A57">
        <w:t>zombie apocalypse</w:t>
      </w:r>
      <w:r w:rsidR="00DC14C7">
        <w:t xml:space="preserve"> (ZA)</w:t>
      </w:r>
      <w:r w:rsidR="000663FD">
        <w:t xml:space="preserve">, and as a result we lose approximately 14 students per year to zombie attack, which deleteriously impacts our graduation rate.  Worse, </w:t>
      </w:r>
      <w:r w:rsidR="007605B4">
        <w:t xml:space="preserve">the physical </w:t>
      </w:r>
      <w:r w:rsidR="000663FD">
        <w:t>properties of</w:t>
      </w:r>
      <w:r w:rsidR="007605B4">
        <w:t xml:space="preserve"> </w:t>
      </w:r>
      <w:r w:rsidR="000663FD">
        <w:t xml:space="preserve">zombies, aside from their average velocity, </w:t>
      </w:r>
      <w:r w:rsidR="007605B4">
        <w:t>remain unknown</w:t>
      </w:r>
      <w:r w:rsidRPr="00000A57">
        <w:t xml:space="preserve">. Failure to </w:t>
      </w:r>
      <w:r w:rsidR="007605B4">
        <w:t>understand the undead and prepare for the</w:t>
      </w:r>
      <w:bookmarkStart w:id="3" w:name="_GoBack"/>
      <w:bookmarkEnd w:id="3"/>
      <w:r w:rsidR="007605B4">
        <w:t xml:space="preserve"> </w:t>
      </w:r>
      <w:r w:rsidRPr="00000A57">
        <w:t xml:space="preserve">eventuality </w:t>
      </w:r>
      <w:r w:rsidR="007605B4">
        <w:t xml:space="preserve">of ZA </w:t>
      </w:r>
      <w:r w:rsidRPr="00000A57">
        <w:t>puts our students</w:t>
      </w:r>
      <w:r w:rsidR="003018BC">
        <w:t xml:space="preserve"> and faculty</w:t>
      </w:r>
      <w:r w:rsidRPr="00000A57">
        <w:t xml:space="preserve"> at mortal risk and leaves the department open to litigation.  Furthermore, graduates leaving our department now do so without the zombie </w:t>
      </w:r>
      <w:r w:rsidR="00137DD0">
        <w:t>management</w:t>
      </w:r>
      <w:r w:rsidRPr="00000A57">
        <w:t xml:space="preserve"> skills that today’s employers demand.</w:t>
      </w:r>
      <w:r w:rsidR="00A0415C">
        <w:t xml:space="preserve"> </w:t>
      </w:r>
    </w:p>
    <w:p w:rsidR="00E61B87" w:rsidRPr="00000A57" w:rsidRDefault="00606CAB" w:rsidP="00606CAB">
      <w:pPr>
        <w:spacing w:after="0"/>
      </w:pPr>
      <w:commentRangeStart w:id="4"/>
      <w:r w:rsidRPr="00565270">
        <w:rPr>
          <w:b/>
          <w:i/>
        </w:rPr>
        <w:t>Project Description:</w:t>
      </w:r>
      <w:r w:rsidR="00B0331A" w:rsidRPr="00000A57">
        <w:rPr>
          <w:b/>
        </w:rPr>
        <w:t xml:space="preserve"> </w:t>
      </w:r>
      <w:commentRangeEnd w:id="4"/>
      <w:r w:rsidR="009425B0">
        <w:rPr>
          <w:rStyle w:val="CommentReference"/>
        </w:rPr>
        <w:commentReference w:id="4"/>
      </w:r>
      <w:r w:rsidR="007605B4" w:rsidRPr="007605B4">
        <w:t xml:space="preserve"> </w:t>
      </w:r>
      <w:r w:rsidR="007605B4">
        <w:t>Our</w:t>
      </w:r>
      <w:r w:rsidR="007605B4" w:rsidRPr="00000A57">
        <w:t xml:space="preserve"> project will be accomplished in </w:t>
      </w:r>
      <w:r w:rsidR="007605B4">
        <w:t>four</w:t>
      </w:r>
      <w:r w:rsidR="007605B4" w:rsidRPr="00000A57">
        <w:t xml:space="preserve"> phases: </w:t>
      </w:r>
      <w:r w:rsidR="007605B4">
        <w:t xml:space="preserve">1. Develop new undead analytical equipment and assemble database on zombie flash points, tensile strengths, and </w:t>
      </w:r>
      <w:proofErr w:type="spellStart"/>
      <w:r w:rsidR="007605B4">
        <w:t>fugacities</w:t>
      </w:r>
      <w:proofErr w:type="spellEnd"/>
      <w:r w:rsidR="007605B4">
        <w:t xml:space="preserve">; </w:t>
      </w:r>
      <w:r w:rsidR="007605B4" w:rsidRPr="00000A57">
        <w:t xml:space="preserve">2. </w:t>
      </w:r>
      <w:r w:rsidR="007605B4">
        <w:t xml:space="preserve">Develop and validate </w:t>
      </w:r>
      <w:r w:rsidR="007605B4" w:rsidRPr="00000A57">
        <w:t xml:space="preserve">novel </w:t>
      </w:r>
      <w:r w:rsidR="007605B4">
        <w:t xml:space="preserve">hybrid </w:t>
      </w:r>
      <w:r w:rsidR="007605B4" w:rsidRPr="00000A57">
        <w:t>baseball</w:t>
      </w:r>
      <w:r w:rsidR="007605B4">
        <w:t xml:space="preserve"> bat/</w:t>
      </w:r>
      <w:r w:rsidR="007605B4" w:rsidRPr="00000A57">
        <w:t xml:space="preserve">shotgun </w:t>
      </w:r>
      <w:r w:rsidR="007605B4">
        <w:t>pacification device based on Phase 1 findings</w:t>
      </w:r>
      <w:r w:rsidR="007605B4" w:rsidRPr="00000A57">
        <w:t xml:space="preserve">; </w:t>
      </w:r>
      <w:r w:rsidR="007605B4">
        <w:t>3. Assemble a preparedness kit</w:t>
      </w:r>
      <w:proofErr w:type="gramStart"/>
      <w:r w:rsidR="004026B9">
        <w:t>;</w:t>
      </w:r>
      <w:r w:rsidR="00B9122C" w:rsidRPr="00000A57">
        <w:t xml:space="preserve">  </w:t>
      </w:r>
      <w:r w:rsidR="007605B4">
        <w:t>4</w:t>
      </w:r>
      <w:proofErr w:type="gramEnd"/>
      <w:r w:rsidR="007605B4">
        <w:t>.</w:t>
      </w:r>
      <w:r w:rsidR="00B0331A" w:rsidRPr="00000A57">
        <w:t xml:space="preserve"> </w:t>
      </w:r>
      <w:r w:rsidR="007605B4">
        <w:t>T</w:t>
      </w:r>
      <w:r w:rsidR="00B0331A" w:rsidRPr="00000A57">
        <w:t xml:space="preserve">est of </w:t>
      </w:r>
      <w:r w:rsidR="007605B4">
        <w:t xml:space="preserve">preparedness </w:t>
      </w:r>
      <w:r w:rsidR="00137DD0">
        <w:t>kit</w:t>
      </w:r>
      <w:r w:rsidR="00B0331A" w:rsidRPr="00000A57">
        <w:t xml:space="preserve"> during a mid-scale assault (10 to 15 walkers).</w:t>
      </w:r>
    </w:p>
    <w:p w:rsidR="00606CAB" w:rsidRPr="00000A57" w:rsidRDefault="00F7534B" w:rsidP="00606CAB">
      <w:pPr>
        <w:pBdr>
          <w:top w:val="single" w:sz="4" w:space="1" w:color="auto"/>
          <w:bottom w:val="single" w:sz="4" w:space="1" w:color="auto"/>
        </w:pBdr>
        <w:spacing w:after="0"/>
        <w:rPr>
          <w:b/>
        </w:rPr>
      </w:pPr>
      <w:commentRangeStart w:id="5"/>
      <w:r>
        <w:rPr>
          <w:b/>
          <w:i/>
        </w:rPr>
        <w:t>Targets</w:t>
      </w:r>
      <w:commentRangeEnd w:id="5"/>
      <w:r w:rsidR="000663FD">
        <w:rPr>
          <w:rStyle w:val="CommentReference"/>
        </w:rPr>
        <w:commentReference w:id="5"/>
      </w:r>
      <w:r w:rsidR="00A1045B" w:rsidRPr="00565270">
        <w:rPr>
          <w:b/>
          <w:i/>
        </w:rPr>
        <w:t>:</w:t>
      </w:r>
      <w:r w:rsidR="00B0331A" w:rsidRPr="00137DD0">
        <w:t xml:space="preserve">  </w:t>
      </w:r>
      <w:r w:rsidR="000663FD">
        <w:t>Creation of u</w:t>
      </w:r>
      <w:r w:rsidR="00BB48BB">
        <w:t>ndead</w:t>
      </w:r>
      <w:r w:rsidR="006E493D" w:rsidRPr="00000A57">
        <w:t xml:space="preserve"> </w:t>
      </w:r>
      <w:r w:rsidR="00552CEC">
        <w:t>property</w:t>
      </w:r>
      <w:r w:rsidR="00F63364" w:rsidRPr="00000A57">
        <w:t xml:space="preserve"> data</w:t>
      </w:r>
      <w:r w:rsidR="000663FD">
        <w:t>base</w:t>
      </w:r>
      <w:r w:rsidR="00F63364" w:rsidRPr="00000A57">
        <w:t xml:space="preserve">, zombie </w:t>
      </w:r>
      <w:r w:rsidR="006E493D" w:rsidRPr="00000A57">
        <w:t>SOP</w:t>
      </w:r>
      <w:r w:rsidR="00D5468B">
        <w:t>, and ZA preparedness kit</w:t>
      </w:r>
      <w:r w:rsidR="00F63364" w:rsidRPr="00000A57">
        <w:t>.</w:t>
      </w:r>
      <w:r w:rsidR="00842B92">
        <w:t xml:space="preserve"> </w:t>
      </w:r>
      <w:proofErr w:type="gramStart"/>
      <w:r w:rsidR="00D5541E">
        <w:t>Development of a novel and</w:t>
      </w:r>
      <w:r w:rsidR="000663FD">
        <w:t xml:space="preserve"> improved zombie pacification device (baseball bat / shotgun hybrid).</w:t>
      </w:r>
      <w:proofErr w:type="gramEnd"/>
      <w:r w:rsidR="000663FD">
        <w:t xml:space="preserve"> </w:t>
      </w:r>
      <w:r w:rsidR="00842B92">
        <w:t>Lab will be able to endure a mid-scale zombie assault with no more than two fatalities</w:t>
      </w:r>
      <w:r w:rsidR="00D5468B">
        <w:t xml:space="preserve"> </w:t>
      </w:r>
      <w:proofErr w:type="gramStart"/>
      <w:r w:rsidR="00D5468B">
        <w:t xml:space="preserve">(currently </w:t>
      </w:r>
      <w:r w:rsidR="00D5468B">
        <w:sym w:font="Symbol" w:char="F0BB"/>
      </w:r>
      <w:r w:rsidR="00D5468B">
        <w:t xml:space="preserve"> 14 deaths/year)</w:t>
      </w:r>
      <w:proofErr w:type="gramEnd"/>
      <w:r w:rsidR="00842B92">
        <w:t>.</w:t>
      </w:r>
      <w:r w:rsidR="00D5468B">
        <w:t xml:space="preserve"> </w:t>
      </w:r>
    </w:p>
    <w:p w:rsidR="00606CAB" w:rsidRPr="00000A57" w:rsidRDefault="008276FF" w:rsidP="008C78FF">
      <w:pPr>
        <w:spacing w:after="0"/>
        <w:rPr>
          <w:b/>
        </w:rPr>
      </w:pPr>
      <w:commentRangeStart w:id="6"/>
      <w:r w:rsidRPr="00565270">
        <w:rPr>
          <w:b/>
          <w:i/>
        </w:rPr>
        <w:t>Estimated Costs</w:t>
      </w:r>
      <w:commentRangeEnd w:id="6"/>
      <w:r w:rsidR="009425B0" w:rsidRPr="00565270">
        <w:rPr>
          <w:rStyle w:val="CommentReference"/>
          <w:i/>
        </w:rPr>
        <w:commentReference w:id="6"/>
      </w:r>
      <w:r w:rsidRPr="00565270">
        <w:rPr>
          <w:b/>
          <w:i/>
        </w:rPr>
        <w:t>:</w:t>
      </w:r>
    </w:p>
    <w:tbl>
      <w:tblPr>
        <w:tblStyle w:val="LightList"/>
        <w:tblW w:w="0" w:type="auto"/>
        <w:tblInd w:w="288" w:type="dxa"/>
        <w:tblLook w:val="04A0" w:firstRow="1" w:lastRow="0" w:firstColumn="1" w:lastColumn="0" w:noHBand="0" w:noVBand="1"/>
      </w:tblPr>
      <w:tblGrid>
        <w:gridCol w:w="2880"/>
        <w:gridCol w:w="3150"/>
        <w:gridCol w:w="3240"/>
      </w:tblGrid>
      <w:tr w:rsidR="00F63364" w:rsidRPr="00000A57" w:rsidTr="00D66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rsidR="00F63364" w:rsidRPr="00000A57" w:rsidRDefault="00F63364" w:rsidP="002D3B65">
            <w:pPr>
              <w:jc w:val="center"/>
              <w:rPr>
                <w:b w:val="0"/>
              </w:rPr>
            </w:pPr>
            <w:r w:rsidRPr="00000A57">
              <w:rPr>
                <w:b w:val="0"/>
              </w:rPr>
              <w:t>Item</w:t>
            </w:r>
          </w:p>
        </w:tc>
        <w:tc>
          <w:tcPr>
            <w:tcW w:w="3150" w:type="dxa"/>
          </w:tcPr>
          <w:p w:rsidR="00F63364" w:rsidRPr="00000A57" w:rsidRDefault="00F63364" w:rsidP="002D3B65">
            <w:pPr>
              <w:jc w:val="center"/>
              <w:cnfStyle w:val="100000000000" w:firstRow="1" w:lastRow="0" w:firstColumn="0" w:lastColumn="0" w:oddVBand="0" w:evenVBand="0" w:oddHBand="0" w:evenHBand="0" w:firstRowFirstColumn="0" w:firstRowLastColumn="0" w:lastRowFirstColumn="0" w:lastRowLastColumn="0"/>
              <w:rPr>
                <w:b w:val="0"/>
              </w:rPr>
            </w:pPr>
            <w:r w:rsidRPr="00000A57">
              <w:rPr>
                <w:b w:val="0"/>
              </w:rPr>
              <w:t>Vendor</w:t>
            </w:r>
            <w:r w:rsidR="00D668A6">
              <w:rPr>
                <w:b w:val="0"/>
              </w:rPr>
              <w:t>, Model Number</w:t>
            </w:r>
          </w:p>
        </w:tc>
        <w:tc>
          <w:tcPr>
            <w:tcW w:w="3240" w:type="dxa"/>
          </w:tcPr>
          <w:p w:rsidR="00F63364" w:rsidRPr="00000A57" w:rsidRDefault="00F63364" w:rsidP="002D3B65">
            <w:pPr>
              <w:jc w:val="center"/>
              <w:cnfStyle w:val="100000000000" w:firstRow="1" w:lastRow="0" w:firstColumn="0" w:lastColumn="0" w:oddVBand="0" w:evenVBand="0" w:oddHBand="0" w:evenHBand="0" w:firstRowFirstColumn="0" w:firstRowLastColumn="0" w:lastRowFirstColumn="0" w:lastRowLastColumn="0"/>
              <w:rPr>
                <w:b w:val="0"/>
              </w:rPr>
            </w:pPr>
            <w:r w:rsidRPr="00000A57">
              <w:rPr>
                <w:b w:val="0"/>
              </w:rPr>
              <w:t>Estimated Cost</w:t>
            </w:r>
          </w:p>
        </w:tc>
      </w:tr>
      <w:tr w:rsidR="00F63364" w:rsidRPr="00000A57" w:rsidTr="00D66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rsidR="00F63364" w:rsidRPr="00000A57" w:rsidRDefault="00D668A6" w:rsidP="00F63364">
            <w:pPr>
              <w:rPr>
                <w:sz w:val="20"/>
              </w:rPr>
            </w:pPr>
            <w:r>
              <w:rPr>
                <w:sz w:val="20"/>
              </w:rPr>
              <w:t>Ammunition</w:t>
            </w:r>
          </w:p>
        </w:tc>
        <w:tc>
          <w:tcPr>
            <w:tcW w:w="3150" w:type="dxa"/>
          </w:tcPr>
          <w:p w:rsidR="00F63364" w:rsidRPr="00000A57" w:rsidRDefault="00590E3F" w:rsidP="005B031B">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Cabella’s</w:t>
            </w:r>
            <w:proofErr w:type="spellEnd"/>
          </w:p>
        </w:tc>
        <w:tc>
          <w:tcPr>
            <w:tcW w:w="3240" w:type="dxa"/>
          </w:tcPr>
          <w:p w:rsidR="00F63364" w:rsidRPr="00000A57" w:rsidRDefault="00F63364" w:rsidP="005B031B">
            <w:pPr>
              <w:cnfStyle w:val="000000100000" w:firstRow="0" w:lastRow="0" w:firstColumn="0" w:lastColumn="0" w:oddVBand="0" w:evenVBand="0" w:oddHBand="1" w:evenHBand="0" w:firstRowFirstColumn="0" w:firstRowLastColumn="0" w:lastRowFirstColumn="0" w:lastRowLastColumn="0"/>
              <w:rPr>
                <w:sz w:val="20"/>
              </w:rPr>
            </w:pPr>
            <w:r w:rsidRPr="00000A57">
              <w:rPr>
                <w:sz w:val="20"/>
              </w:rPr>
              <w:t>$50.00</w:t>
            </w:r>
          </w:p>
        </w:tc>
      </w:tr>
      <w:tr w:rsidR="00F63364" w:rsidRPr="00000A57" w:rsidTr="00D668A6">
        <w:tc>
          <w:tcPr>
            <w:cnfStyle w:val="001000000000" w:firstRow="0" w:lastRow="0" w:firstColumn="1" w:lastColumn="0" w:oddVBand="0" w:evenVBand="0" w:oddHBand="0" w:evenHBand="0" w:firstRowFirstColumn="0" w:firstRowLastColumn="0" w:lastRowFirstColumn="0" w:lastRowLastColumn="0"/>
            <w:tcW w:w="2880" w:type="dxa"/>
          </w:tcPr>
          <w:p w:rsidR="00F63364" w:rsidRPr="00000A57" w:rsidRDefault="00D668A6" w:rsidP="00F63364">
            <w:pPr>
              <w:rPr>
                <w:sz w:val="20"/>
              </w:rPr>
            </w:pPr>
            <w:r>
              <w:rPr>
                <w:sz w:val="20"/>
              </w:rPr>
              <w:t>Baseball Bats (2</w:t>
            </w:r>
            <w:r w:rsidR="00F63364" w:rsidRPr="00000A57">
              <w:rPr>
                <w:sz w:val="20"/>
              </w:rPr>
              <w:t>)</w:t>
            </w:r>
          </w:p>
        </w:tc>
        <w:tc>
          <w:tcPr>
            <w:tcW w:w="3150" w:type="dxa"/>
          </w:tcPr>
          <w:p w:rsidR="00F63364" w:rsidRPr="00000A57" w:rsidRDefault="002D3B65" w:rsidP="005B031B">
            <w:pPr>
              <w:cnfStyle w:val="000000000000" w:firstRow="0" w:lastRow="0" w:firstColumn="0" w:lastColumn="0" w:oddVBand="0" w:evenVBand="0" w:oddHBand="0" w:evenHBand="0" w:firstRowFirstColumn="0" w:firstRowLastColumn="0" w:lastRowFirstColumn="0" w:lastRowLastColumn="0"/>
              <w:rPr>
                <w:sz w:val="20"/>
              </w:rPr>
            </w:pPr>
            <w:r w:rsidRPr="00000A57">
              <w:rPr>
                <w:sz w:val="20"/>
              </w:rPr>
              <w:t>Amazon.com</w:t>
            </w:r>
            <w:r w:rsidR="00D668A6">
              <w:rPr>
                <w:sz w:val="20"/>
              </w:rPr>
              <w:t>, BT-20W3</w:t>
            </w:r>
          </w:p>
        </w:tc>
        <w:tc>
          <w:tcPr>
            <w:tcW w:w="3240" w:type="dxa"/>
          </w:tcPr>
          <w:p w:rsidR="00F63364" w:rsidRPr="00000A57" w:rsidRDefault="00D668A6" w:rsidP="00D668A6">
            <w:pPr>
              <w:cnfStyle w:val="000000000000" w:firstRow="0" w:lastRow="0" w:firstColumn="0" w:lastColumn="0" w:oddVBand="0" w:evenVBand="0" w:oddHBand="0" w:evenHBand="0" w:firstRowFirstColumn="0" w:firstRowLastColumn="0" w:lastRowFirstColumn="0" w:lastRowLastColumn="0"/>
              <w:rPr>
                <w:sz w:val="20"/>
              </w:rPr>
            </w:pPr>
            <w:r>
              <w:rPr>
                <w:sz w:val="20"/>
              </w:rPr>
              <w:t>$29.94</w:t>
            </w:r>
            <w:r w:rsidR="00F63364" w:rsidRPr="00000A57">
              <w:rPr>
                <w:sz w:val="20"/>
              </w:rPr>
              <w:t xml:space="preserve"> (</w:t>
            </w:r>
            <w:r>
              <w:rPr>
                <w:sz w:val="20"/>
              </w:rPr>
              <w:t>2</w:t>
            </w:r>
            <w:r w:rsidR="00F63364" w:rsidRPr="00000A57">
              <w:rPr>
                <w:sz w:val="20"/>
              </w:rPr>
              <w:t>@$14.97)</w:t>
            </w:r>
          </w:p>
        </w:tc>
      </w:tr>
      <w:tr w:rsidR="00F63364" w:rsidRPr="00000A57" w:rsidTr="00D66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rsidR="00F63364" w:rsidRPr="00000A57" w:rsidRDefault="00F63364" w:rsidP="00D668A6">
            <w:pPr>
              <w:rPr>
                <w:sz w:val="20"/>
              </w:rPr>
            </w:pPr>
            <w:r w:rsidRPr="00000A57">
              <w:rPr>
                <w:sz w:val="20"/>
              </w:rPr>
              <w:t xml:space="preserve">Zombie Virus </w:t>
            </w:r>
            <w:r w:rsidR="00D668A6">
              <w:rPr>
                <w:sz w:val="20"/>
              </w:rPr>
              <w:t>Kit</w:t>
            </w:r>
          </w:p>
        </w:tc>
        <w:tc>
          <w:tcPr>
            <w:tcW w:w="3150" w:type="dxa"/>
          </w:tcPr>
          <w:p w:rsidR="00F63364" w:rsidRPr="00000A57" w:rsidRDefault="00D668A6" w:rsidP="005B031B">
            <w:pPr>
              <w:cnfStyle w:val="000000100000" w:firstRow="0" w:lastRow="0" w:firstColumn="0" w:lastColumn="0" w:oddVBand="0" w:evenVBand="0" w:oddHBand="1" w:evenHBand="0" w:firstRowFirstColumn="0" w:firstRowLastColumn="0" w:lastRowFirstColumn="0" w:lastRowLastColumn="0"/>
              <w:rPr>
                <w:sz w:val="20"/>
              </w:rPr>
            </w:pPr>
            <w:r>
              <w:rPr>
                <w:sz w:val="20"/>
              </w:rPr>
              <w:t>Wal-Mart</w:t>
            </w:r>
            <w:r w:rsidR="00A95468">
              <w:rPr>
                <w:sz w:val="20"/>
              </w:rPr>
              <w:t>, XV</w:t>
            </w:r>
            <w:r w:rsidR="0068713F">
              <w:rPr>
                <w:sz w:val="20"/>
              </w:rPr>
              <w:t>17-8</w:t>
            </w:r>
          </w:p>
        </w:tc>
        <w:tc>
          <w:tcPr>
            <w:tcW w:w="3240" w:type="dxa"/>
          </w:tcPr>
          <w:p w:rsidR="00F63364" w:rsidRPr="00000A57" w:rsidRDefault="00F63364" w:rsidP="005B031B">
            <w:pPr>
              <w:cnfStyle w:val="000000100000" w:firstRow="0" w:lastRow="0" w:firstColumn="0" w:lastColumn="0" w:oddVBand="0" w:evenVBand="0" w:oddHBand="1" w:evenHBand="0" w:firstRowFirstColumn="0" w:firstRowLastColumn="0" w:lastRowFirstColumn="0" w:lastRowLastColumn="0"/>
              <w:rPr>
                <w:sz w:val="20"/>
              </w:rPr>
            </w:pPr>
            <w:r w:rsidRPr="00000A57">
              <w:rPr>
                <w:sz w:val="20"/>
              </w:rPr>
              <w:t>$19.95</w:t>
            </w:r>
          </w:p>
        </w:tc>
      </w:tr>
      <w:tr w:rsidR="00F63364" w:rsidRPr="00000A57" w:rsidTr="00D668A6">
        <w:tc>
          <w:tcPr>
            <w:cnfStyle w:val="001000000000" w:firstRow="0" w:lastRow="0" w:firstColumn="1" w:lastColumn="0" w:oddVBand="0" w:evenVBand="0" w:oddHBand="0" w:evenHBand="0" w:firstRowFirstColumn="0" w:firstRowLastColumn="0" w:lastRowFirstColumn="0" w:lastRowLastColumn="0"/>
            <w:tcW w:w="2880" w:type="dxa"/>
          </w:tcPr>
          <w:p w:rsidR="00F63364" w:rsidRPr="00000A57" w:rsidRDefault="00F63364" w:rsidP="005B031B">
            <w:pPr>
              <w:rPr>
                <w:sz w:val="20"/>
              </w:rPr>
            </w:pPr>
            <w:r w:rsidRPr="00000A57">
              <w:rPr>
                <w:sz w:val="20"/>
              </w:rPr>
              <w:t>Miscellaneous Consumables</w:t>
            </w:r>
          </w:p>
        </w:tc>
        <w:tc>
          <w:tcPr>
            <w:tcW w:w="3150" w:type="dxa"/>
          </w:tcPr>
          <w:p w:rsidR="00F63364" w:rsidRPr="00000A57" w:rsidRDefault="002D3B65" w:rsidP="005B031B">
            <w:pPr>
              <w:cnfStyle w:val="000000000000" w:firstRow="0" w:lastRow="0" w:firstColumn="0" w:lastColumn="0" w:oddVBand="0" w:evenVBand="0" w:oddHBand="0" w:evenHBand="0" w:firstRowFirstColumn="0" w:firstRowLastColumn="0" w:lastRowFirstColumn="0" w:lastRowLastColumn="0"/>
              <w:rPr>
                <w:sz w:val="20"/>
              </w:rPr>
            </w:pPr>
            <w:r w:rsidRPr="00000A57">
              <w:rPr>
                <w:sz w:val="20"/>
              </w:rPr>
              <w:t>Various</w:t>
            </w:r>
          </w:p>
        </w:tc>
        <w:tc>
          <w:tcPr>
            <w:tcW w:w="3240" w:type="dxa"/>
          </w:tcPr>
          <w:p w:rsidR="00F63364" w:rsidRPr="00000A57" w:rsidRDefault="00F63364" w:rsidP="005B031B">
            <w:pPr>
              <w:cnfStyle w:val="000000000000" w:firstRow="0" w:lastRow="0" w:firstColumn="0" w:lastColumn="0" w:oddVBand="0" w:evenVBand="0" w:oddHBand="0" w:evenHBand="0" w:firstRowFirstColumn="0" w:firstRowLastColumn="0" w:lastRowFirstColumn="0" w:lastRowLastColumn="0"/>
              <w:rPr>
                <w:sz w:val="20"/>
              </w:rPr>
            </w:pPr>
            <w:r w:rsidRPr="00000A57">
              <w:rPr>
                <w:sz w:val="20"/>
              </w:rPr>
              <w:t>$25.00</w:t>
            </w:r>
          </w:p>
        </w:tc>
      </w:tr>
      <w:tr w:rsidR="00F63364" w:rsidRPr="00000A57" w:rsidTr="00D66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rsidR="00F63364" w:rsidRPr="00000A57" w:rsidRDefault="00F63364" w:rsidP="00F63364">
            <w:pPr>
              <w:jc w:val="right"/>
              <w:rPr>
                <w:b w:val="0"/>
                <w:sz w:val="20"/>
              </w:rPr>
            </w:pPr>
          </w:p>
        </w:tc>
        <w:tc>
          <w:tcPr>
            <w:tcW w:w="3150" w:type="dxa"/>
          </w:tcPr>
          <w:p w:rsidR="00F63364" w:rsidRPr="00000A57" w:rsidRDefault="002D3B65" w:rsidP="002D3B65">
            <w:pPr>
              <w:jc w:val="right"/>
              <w:cnfStyle w:val="000000100000" w:firstRow="0" w:lastRow="0" w:firstColumn="0" w:lastColumn="0" w:oddVBand="0" w:evenVBand="0" w:oddHBand="1" w:evenHBand="0" w:firstRowFirstColumn="0" w:firstRowLastColumn="0" w:lastRowFirstColumn="0" w:lastRowLastColumn="0"/>
              <w:rPr>
                <w:b/>
                <w:sz w:val="20"/>
              </w:rPr>
            </w:pPr>
            <w:r w:rsidRPr="00000A57">
              <w:rPr>
                <w:b/>
                <w:sz w:val="20"/>
              </w:rPr>
              <w:t>Total</w:t>
            </w:r>
          </w:p>
        </w:tc>
        <w:tc>
          <w:tcPr>
            <w:tcW w:w="3240" w:type="dxa"/>
          </w:tcPr>
          <w:p w:rsidR="00F63364" w:rsidRPr="00000A57" w:rsidRDefault="00D668A6" w:rsidP="005B031B">
            <w:pPr>
              <w:cnfStyle w:val="000000100000" w:firstRow="0" w:lastRow="0" w:firstColumn="0" w:lastColumn="0" w:oddVBand="0" w:evenVBand="0" w:oddHBand="1" w:evenHBand="0" w:firstRowFirstColumn="0" w:firstRowLastColumn="0" w:lastRowFirstColumn="0" w:lastRowLastColumn="0"/>
              <w:rPr>
                <w:b/>
                <w:sz w:val="20"/>
              </w:rPr>
            </w:pPr>
            <w:commentRangeStart w:id="7"/>
            <w:r>
              <w:rPr>
                <w:b/>
                <w:sz w:val="20"/>
              </w:rPr>
              <w:t>$124.89</w:t>
            </w:r>
            <w:commentRangeEnd w:id="7"/>
            <w:r w:rsidR="00B2106D">
              <w:rPr>
                <w:rStyle w:val="CommentReference"/>
              </w:rPr>
              <w:commentReference w:id="7"/>
            </w:r>
          </w:p>
        </w:tc>
      </w:tr>
    </w:tbl>
    <w:p w:rsidR="008276FF" w:rsidRPr="008276FF" w:rsidRDefault="008276FF" w:rsidP="008276FF">
      <w:pPr>
        <w:spacing w:after="0"/>
        <w:rPr>
          <w:sz w:val="14"/>
        </w:rPr>
      </w:pPr>
    </w:p>
    <w:p w:rsidR="003A1BFE" w:rsidRPr="00000A57" w:rsidRDefault="00565270" w:rsidP="008276FF">
      <w:pPr>
        <w:pBdr>
          <w:top w:val="single" w:sz="4" w:space="1" w:color="auto"/>
        </w:pBdr>
        <w:spacing w:after="0"/>
        <w:rPr>
          <w:b/>
          <w:sz w:val="8"/>
        </w:rPr>
      </w:pPr>
      <w:commentRangeStart w:id="8"/>
      <w:r w:rsidRPr="00565270">
        <w:rPr>
          <w:b/>
          <w:i/>
        </w:rPr>
        <w:t xml:space="preserve">Estimated </w:t>
      </w:r>
      <w:r w:rsidR="008276FF" w:rsidRPr="00565270">
        <w:rPr>
          <w:b/>
          <w:i/>
        </w:rPr>
        <w:t>Personnel Needs:</w:t>
      </w:r>
      <w:commentRangeEnd w:id="8"/>
      <w:r w:rsidR="00AB035A">
        <w:rPr>
          <w:rStyle w:val="CommentReference"/>
        </w:rPr>
        <w:commentReference w:id="8"/>
      </w:r>
    </w:p>
    <w:tbl>
      <w:tblPr>
        <w:tblStyle w:val="LightList"/>
        <w:tblW w:w="0" w:type="auto"/>
        <w:tblInd w:w="288" w:type="dxa"/>
        <w:tblLook w:val="04A0" w:firstRow="1" w:lastRow="0" w:firstColumn="1" w:lastColumn="0" w:noHBand="0" w:noVBand="1"/>
      </w:tblPr>
      <w:tblGrid>
        <w:gridCol w:w="2070"/>
        <w:gridCol w:w="2250"/>
        <w:gridCol w:w="4950"/>
      </w:tblGrid>
      <w:tr w:rsidR="00EE167B" w:rsidRPr="00000A57" w:rsidTr="00000A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EE167B" w:rsidRPr="00000A57" w:rsidRDefault="00EE167B" w:rsidP="00EE167B">
            <w:pPr>
              <w:jc w:val="center"/>
              <w:rPr>
                <w:b w:val="0"/>
              </w:rPr>
            </w:pPr>
            <w:r w:rsidRPr="00000A57">
              <w:rPr>
                <w:b w:val="0"/>
              </w:rPr>
              <w:t>Name</w:t>
            </w:r>
          </w:p>
        </w:tc>
        <w:tc>
          <w:tcPr>
            <w:tcW w:w="2250" w:type="dxa"/>
          </w:tcPr>
          <w:p w:rsidR="00EE167B" w:rsidRPr="00000A57" w:rsidRDefault="00EE167B" w:rsidP="00EE167B">
            <w:pPr>
              <w:jc w:val="center"/>
              <w:cnfStyle w:val="100000000000" w:firstRow="1" w:lastRow="0" w:firstColumn="0" w:lastColumn="0" w:oddVBand="0" w:evenVBand="0" w:oddHBand="0" w:evenHBand="0" w:firstRowFirstColumn="0" w:firstRowLastColumn="0" w:lastRowFirstColumn="0" w:lastRowLastColumn="0"/>
              <w:rPr>
                <w:b w:val="0"/>
              </w:rPr>
            </w:pPr>
            <w:r w:rsidRPr="00000A57">
              <w:rPr>
                <w:b w:val="0"/>
              </w:rPr>
              <w:t>Title</w:t>
            </w:r>
          </w:p>
        </w:tc>
        <w:tc>
          <w:tcPr>
            <w:tcW w:w="4950" w:type="dxa"/>
          </w:tcPr>
          <w:p w:rsidR="00EE167B" w:rsidRPr="00000A57" w:rsidRDefault="007568ED" w:rsidP="00EE167B">
            <w:pPr>
              <w:jc w:val="center"/>
              <w:cnfStyle w:val="100000000000" w:firstRow="1" w:lastRow="0" w:firstColumn="0" w:lastColumn="0" w:oddVBand="0" w:evenVBand="0" w:oddHBand="0" w:evenHBand="0" w:firstRowFirstColumn="0" w:firstRowLastColumn="0" w:lastRowFirstColumn="0" w:lastRowLastColumn="0"/>
              <w:rPr>
                <w:b w:val="0"/>
              </w:rPr>
            </w:pPr>
            <w:r w:rsidRPr="00000A57">
              <w:rPr>
                <w:b w:val="0"/>
              </w:rPr>
              <w:t>Primary</w:t>
            </w:r>
            <w:r w:rsidR="008C6CF7" w:rsidRPr="00000A57">
              <w:rPr>
                <w:b w:val="0"/>
              </w:rPr>
              <w:t xml:space="preserve"> </w:t>
            </w:r>
            <w:r w:rsidR="00EE167B" w:rsidRPr="00000A57">
              <w:rPr>
                <w:b w:val="0"/>
              </w:rPr>
              <w:t>Role</w:t>
            </w:r>
          </w:p>
        </w:tc>
      </w:tr>
      <w:tr w:rsidR="00EE167B" w:rsidRPr="00000A57" w:rsidTr="00000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EE167B" w:rsidRPr="00000A57" w:rsidRDefault="00EE167B" w:rsidP="005B031B">
            <w:pPr>
              <w:rPr>
                <w:sz w:val="20"/>
              </w:rPr>
            </w:pPr>
            <w:r w:rsidRPr="00000A57">
              <w:rPr>
                <w:sz w:val="20"/>
              </w:rPr>
              <w:t>Anthony Butterfield</w:t>
            </w:r>
          </w:p>
        </w:tc>
        <w:tc>
          <w:tcPr>
            <w:tcW w:w="2250" w:type="dxa"/>
          </w:tcPr>
          <w:p w:rsidR="00EE167B" w:rsidRPr="00000A57" w:rsidRDefault="00EE167B" w:rsidP="005B031B">
            <w:pPr>
              <w:cnfStyle w:val="000000100000" w:firstRow="0" w:lastRow="0" w:firstColumn="0" w:lastColumn="0" w:oddVBand="0" w:evenVBand="0" w:oddHBand="1" w:evenHBand="0" w:firstRowFirstColumn="0" w:firstRowLastColumn="0" w:lastRowFirstColumn="0" w:lastRowLastColumn="0"/>
              <w:rPr>
                <w:sz w:val="20"/>
              </w:rPr>
            </w:pPr>
            <w:r w:rsidRPr="00000A57">
              <w:rPr>
                <w:sz w:val="20"/>
              </w:rPr>
              <w:t>Project Lead</w:t>
            </w:r>
          </w:p>
        </w:tc>
        <w:tc>
          <w:tcPr>
            <w:tcW w:w="4950" w:type="dxa"/>
          </w:tcPr>
          <w:p w:rsidR="00EE167B" w:rsidRPr="00000A57" w:rsidRDefault="008C6CF7" w:rsidP="005B031B">
            <w:pPr>
              <w:cnfStyle w:val="000000100000" w:firstRow="0" w:lastRow="0" w:firstColumn="0" w:lastColumn="0" w:oddVBand="0" w:evenVBand="0" w:oddHBand="1" w:evenHBand="0" w:firstRowFirstColumn="0" w:firstRowLastColumn="0" w:lastRowFirstColumn="0" w:lastRowLastColumn="0"/>
              <w:rPr>
                <w:sz w:val="20"/>
              </w:rPr>
            </w:pPr>
            <w:r w:rsidRPr="00000A57">
              <w:rPr>
                <w:sz w:val="20"/>
              </w:rPr>
              <w:t>Team management</w:t>
            </w:r>
            <w:r w:rsidR="004465BD" w:rsidRPr="00000A57">
              <w:rPr>
                <w:sz w:val="20"/>
              </w:rPr>
              <w:t>, procurement</w:t>
            </w:r>
          </w:p>
        </w:tc>
      </w:tr>
      <w:tr w:rsidR="00EE167B" w:rsidRPr="00000A57" w:rsidTr="00000A57">
        <w:tc>
          <w:tcPr>
            <w:cnfStyle w:val="001000000000" w:firstRow="0" w:lastRow="0" w:firstColumn="1" w:lastColumn="0" w:oddVBand="0" w:evenVBand="0" w:oddHBand="0" w:evenHBand="0" w:firstRowFirstColumn="0" w:firstRowLastColumn="0" w:lastRowFirstColumn="0" w:lastRowLastColumn="0"/>
            <w:tcW w:w="2070" w:type="dxa"/>
          </w:tcPr>
          <w:p w:rsidR="00EE167B" w:rsidRPr="00000A57" w:rsidRDefault="00EE167B" w:rsidP="005B031B">
            <w:pPr>
              <w:rPr>
                <w:sz w:val="20"/>
              </w:rPr>
            </w:pPr>
            <w:r w:rsidRPr="00000A57">
              <w:rPr>
                <w:sz w:val="20"/>
              </w:rPr>
              <w:t>Rick Grimes</w:t>
            </w:r>
          </w:p>
        </w:tc>
        <w:tc>
          <w:tcPr>
            <w:tcW w:w="2250" w:type="dxa"/>
          </w:tcPr>
          <w:p w:rsidR="00EE167B" w:rsidRPr="00000A57" w:rsidRDefault="00EE167B" w:rsidP="00EE167B">
            <w:pPr>
              <w:cnfStyle w:val="000000000000" w:firstRow="0" w:lastRow="0" w:firstColumn="0" w:lastColumn="0" w:oddVBand="0" w:evenVBand="0" w:oddHBand="0" w:evenHBand="0" w:firstRowFirstColumn="0" w:firstRowLastColumn="0" w:lastRowFirstColumn="0" w:lastRowLastColumn="0"/>
              <w:rPr>
                <w:sz w:val="20"/>
              </w:rPr>
            </w:pPr>
            <w:r w:rsidRPr="00000A57">
              <w:rPr>
                <w:sz w:val="20"/>
              </w:rPr>
              <w:t>Lead Engineer</w:t>
            </w:r>
          </w:p>
        </w:tc>
        <w:tc>
          <w:tcPr>
            <w:tcW w:w="4950" w:type="dxa"/>
          </w:tcPr>
          <w:p w:rsidR="00EE167B" w:rsidRPr="00000A57" w:rsidRDefault="008276FF" w:rsidP="008C6CF7">
            <w:pPr>
              <w:cnfStyle w:val="000000000000" w:firstRow="0" w:lastRow="0" w:firstColumn="0" w:lastColumn="0" w:oddVBand="0" w:evenVBand="0" w:oddHBand="0" w:evenHBand="0" w:firstRowFirstColumn="0" w:firstRowLastColumn="0" w:lastRowFirstColumn="0" w:lastRowLastColumn="0"/>
              <w:rPr>
                <w:sz w:val="20"/>
              </w:rPr>
            </w:pPr>
            <w:r>
              <w:rPr>
                <w:sz w:val="20"/>
              </w:rPr>
              <w:t>Project safety, management</w:t>
            </w:r>
            <w:r w:rsidR="004017BD">
              <w:rPr>
                <w:sz w:val="20"/>
              </w:rPr>
              <w:t xml:space="preserve"> &amp; training</w:t>
            </w:r>
            <w:r>
              <w:rPr>
                <w:sz w:val="20"/>
              </w:rPr>
              <w:t xml:space="preserve"> of f</w:t>
            </w:r>
            <w:r w:rsidR="008C6CF7" w:rsidRPr="00000A57">
              <w:rPr>
                <w:sz w:val="20"/>
              </w:rPr>
              <w:t xml:space="preserve">reshman team. </w:t>
            </w:r>
          </w:p>
        </w:tc>
      </w:tr>
      <w:tr w:rsidR="00EE167B" w:rsidRPr="00000A57" w:rsidTr="00000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EE167B" w:rsidRPr="00000A57" w:rsidRDefault="00EE167B" w:rsidP="005B031B">
            <w:pPr>
              <w:rPr>
                <w:sz w:val="20"/>
              </w:rPr>
            </w:pPr>
            <w:r w:rsidRPr="00000A57">
              <w:rPr>
                <w:sz w:val="20"/>
              </w:rPr>
              <w:t>Daryl Dixon</w:t>
            </w:r>
          </w:p>
        </w:tc>
        <w:tc>
          <w:tcPr>
            <w:tcW w:w="2250" w:type="dxa"/>
          </w:tcPr>
          <w:p w:rsidR="00EE167B" w:rsidRPr="00000A57" w:rsidRDefault="00EE167B" w:rsidP="005B031B">
            <w:pPr>
              <w:cnfStyle w:val="000000100000" w:firstRow="0" w:lastRow="0" w:firstColumn="0" w:lastColumn="0" w:oddVBand="0" w:evenVBand="0" w:oddHBand="1" w:evenHBand="0" w:firstRowFirstColumn="0" w:firstRowLastColumn="0" w:lastRowFirstColumn="0" w:lastRowLastColumn="0"/>
              <w:rPr>
                <w:sz w:val="20"/>
              </w:rPr>
            </w:pPr>
            <w:r w:rsidRPr="00000A57">
              <w:rPr>
                <w:sz w:val="20"/>
              </w:rPr>
              <w:t>Senior Analyst</w:t>
            </w:r>
          </w:p>
        </w:tc>
        <w:tc>
          <w:tcPr>
            <w:tcW w:w="4950" w:type="dxa"/>
          </w:tcPr>
          <w:p w:rsidR="00EE167B" w:rsidRPr="00000A57" w:rsidRDefault="008C6CF7" w:rsidP="005B031B">
            <w:pPr>
              <w:cnfStyle w:val="000000100000" w:firstRow="0" w:lastRow="0" w:firstColumn="0" w:lastColumn="0" w:oddVBand="0" w:evenVBand="0" w:oddHBand="1" w:evenHBand="0" w:firstRowFirstColumn="0" w:firstRowLastColumn="0" w:lastRowFirstColumn="0" w:lastRowLastColumn="0"/>
              <w:rPr>
                <w:sz w:val="20"/>
              </w:rPr>
            </w:pPr>
            <w:r w:rsidRPr="00000A57">
              <w:rPr>
                <w:sz w:val="20"/>
              </w:rPr>
              <w:t>Experimental design, data analysis</w:t>
            </w:r>
            <w:r w:rsidR="004465BD" w:rsidRPr="00000A57">
              <w:rPr>
                <w:sz w:val="20"/>
              </w:rPr>
              <w:t>, hunting/tracking.</w:t>
            </w:r>
          </w:p>
        </w:tc>
      </w:tr>
      <w:tr w:rsidR="00EE167B" w:rsidRPr="00000A57" w:rsidTr="00000A57">
        <w:tc>
          <w:tcPr>
            <w:cnfStyle w:val="001000000000" w:firstRow="0" w:lastRow="0" w:firstColumn="1" w:lastColumn="0" w:oddVBand="0" w:evenVBand="0" w:oddHBand="0" w:evenHBand="0" w:firstRowFirstColumn="0" w:firstRowLastColumn="0" w:lastRowFirstColumn="0" w:lastRowLastColumn="0"/>
            <w:tcW w:w="2070" w:type="dxa"/>
          </w:tcPr>
          <w:p w:rsidR="00EE167B" w:rsidRPr="00000A57" w:rsidRDefault="00EE167B" w:rsidP="004465BD">
            <w:pPr>
              <w:rPr>
                <w:sz w:val="20"/>
              </w:rPr>
            </w:pPr>
            <w:r w:rsidRPr="00000A57">
              <w:rPr>
                <w:sz w:val="20"/>
              </w:rPr>
              <w:t xml:space="preserve">Freshman </w:t>
            </w:r>
            <w:r w:rsidR="00E61B87" w:rsidRPr="00000A57">
              <w:rPr>
                <w:sz w:val="20"/>
              </w:rPr>
              <w:t>#</w:t>
            </w:r>
            <w:r w:rsidR="004465BD" w:rsidRPr="00000A57">
              <w:rPr>
                <w:sz w:val="20"/>
              </w:rPr>
              <w:t>1 &amp; 2</w:t>
            </w:r>
          </w:p>
        </w:tc>
        <w:tc>
          <w:tcPr>
            <w:tcW w:w="2250" w:type="dxa"/>
          </w:tcPr>
          <w:p w:rsidR="00EE167B" w:rsidRPr="00000A57" w:rsidRDefault="004465BD" w:rsidP="005B031B">
            <w:pPr>
              <w:cnfStyle w:val="000000000000" w:firstRow="0" w:lastRow="0" w:firstColumn="0" w:lastColumn="0" w:oddVBand="0" w:evenVBand="0" w:oddHBand="0" w:evenHBand="0" w:firstRowFirstColumn="0" w:firstRowLastColumn="0" w:lastRowFirstColumn="0" w:lastRowLastColumn="0"/>
              <w:rPr>
                <w:sz w:val="20"/>
              </w:rPr>
            </w:pPr>
            <w:r w:rsidRPr="00000A57">
              <w:rPr>
                <w:sz w:val="20"/>
              </w:rPr>
              <w:t>Research Technician</w:t>
            </w:r>
          </w:p>
        </w:tc>
        <w:tc>
          <w:tcPr>
            <w:tcW w:w="4950" w:type="dxa"/>
          </w:tcPr>
          <w:p w:rsidR="00EE167B" w:rsidRPr="00000A57" w:rsidRDefault="004026B9" w:rsidP="005B031B">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4hr – </w:t>
            </w:r>
            <w:r w:rsidR="004465BD" w:rsidRPr="00000A57">
              <w:rPr>
                <w:sz w:val="20"/>
              </w:rPr>
              <w:t>Data collection.</w:t>
            </w:r>
          </w:p>
        </w:tc>
      </w:tr>
      <w:tr w:rsidR="004465BD" w:rsidRPr="00000A57" w:rsidTr="00000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4465BD" w:rsidRPr="00000A57" w:rsidRDefault="00D62DB4" w:rsidP="004465BD">
            <w:pPr>
              <w:rPr>
                <w:sz w:val="20"/>
              </w:rPr>
            </w:pPr>
            <w:r>
              <w:rPr>
                <w:sz w:val="20"/>
              </w:rPr>
              <w:t>Freshman #3</w:t>
            </w:r>
          </w:p>
        </w:tc>
        <w:tc>
          <w:tcPr>
            <w:tcW w:w="2250" w:type="dxa"/>
          </w:tcPr>
          <w:p w:rsidR="004465BD" w:rsidRPr="00000A57" w:rsidRDefault="004465BD" w:rsidP="005B031B">
            <w:pPr>
              <w:cnfStyle w:val="000000100000" w:firstRow="0" w:lastRow="0" w:firstColumn="0" w:lastColumn="0" w:oddVBand="0" w:evenVBand="0" w:oddHBand="1" w:evenHBand="0" w:firstRowFirstColumn="0" w:firstRowLastColumn="0" w:lastRowFirstColumn="0" w:lastRowLastColumn="0"/>
              <w:rPr>
                <w:sz w:val="20"/>
              </w:rPr>
            </w:pPr>
            <w:r w:rsidRPr="00000A57">
              <w:rPr>
                <w:sz w:val="20"/>
              </w:rPr>
              <w:t>Research Technician</w:t>
            </w:r>
          </w:p>
        </w:tc>
        <w:tc>
          <w:tcPr>
            <w:tcW w:w="4950" w:type="dxa"/>
          </w:tcPr>
          <w:p w:rsidR="004465BD" w:rsidRPr="00000A57" w:rsidRDefault="004026B9" w:rsidP="004026B9">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2hr – </w:t>
            </w:r>
            <w:r w:rsidR="004465BD" w:rsidRPr="00000A57">
              <w:rPr>
                <w:sz w:val="20"/>
              </w:rPr>
              <w:t>Feed</w:t>
            </w:r>
            <w:r w:rsidR="00A574BE">
              <w:rPr>
                <w:sz w:val="20"/>
              </w:rPr>
              <w:t>ing</w:t>
            </w:r>
            <w:r w:rsidR="004465BD" w:rsidRPr="00000A57">
              <w:rPr>
                <w:sz w:val="20"/>
              </w:rPr>
              <w:t xml:space="preserve"> and care of </w:t>
            </w:r>
            <w:r w:rsidR="003018BC">
              <w:rPr>
                <w:sz w:val="20"/>
              </w:rPr>
              <w:t>undead</w:t>
            </w:r>
            <w:r w:rsidR="004465BD" w:rsidRPr="00000A57">
              <w:rPr>
                <w:sz w:val="20"/>
              </w:rPr>
              <w:t>.</w:t>
            </w:r>
            <w:r>
              <w:rPr>
                <w:sz w:val="20"/>
              </w:rPr>
              <w:t xml:space="preserve"> 2hr – </w:t>
            </w:r>
            <w:r w:rsidRPr="00000A57">
              <w:rPr>
                <w:sz w:val="20"/>
              </w:rPr>
              <w:t>Data collection.</w:t>
            </w:r>
          </w:p>
        </w:tc>
      </w:tr>
      <w:tr w:rsidR="00EE167B" w:rsidRPr="00000A57" w:rsidTr="00000A57">
        <w:tc>
          <w:tcPr>
            <w:cnfStyle w:val="001000000000" w:firstRow="0" w:lastRow="0" w:firstColumn="1" w:lastColumn="0" w:oddVBand="0" w:evenVBand="0" w:oddHBand="0" w:evenHBand="0" w:firstRowFirstColumn="0" w:firstRowLastColumn="0" w:lastRowFirstColumn="0" w:lastRowLastColumn="0"/>
            <w:tcW w:w="2070" w:type="dxa"/>
          </w:tcPr>
          <w:p w:rsidR="00EE167B" w:rsidRPr="00000A57" w:rsidRDefault="00EE167B" w:rsidP="00EE167B">
            <w:pPr>
              <w:rPr>
                <w:sz w:val="20"/>
              </w:rPr>
            </w:pPr>
            <w:r w:rsidRPr="00000A57">
              <w:rPr>
                <w:sz w:val="20"/>
              </w:rPr>
              <w:t xml:space="preserve">Freshman </w:t>
            </w:r>
            <w:r w:rsidR="00E61B87" w:rsidRPr="00000A57">
              <w:rPr>
                <w:sz w:val="20"/>
              </w:rPr>
              <w:t>#</w:t>
            </w:r>
            <w:r w:rsidR="00D62DB4">
              <w:rPr>
                <w:sz w:val="20"/>
              </w:rPr>
              <w:t>4</w:t>
            </w:r>
          </w:p>
        </w:tc>
        <w:tc>
          <w:tcPr>
            <w:tcW w:w="2250" w:type="dxa"/>
          </w:tcPr>
          <w:p w:rsidR="00EE167B" w:rsidRPr="00000A57" w:rsidRDefault="00EE167B" w:rsidP="005B031B">
            <w:pPr>
              <w:cnfStyle w:val="000000000000" w:firstRow="0" w:lastRow="0" w:firstColumn="0" w:lastColumn="0" w:oddVBand="0" w:evenVBand="0" w:oddHBand="0" w:evenHBand="0" w:firstRowFirstColumn="0" w:firstRowLastColumn="0" w:lastRowFirstColumn="0" w:lastRowLastColumn="0"/>
              <w:rPr>
                <w:sz w:val="20"/>
              </w:rPr>
            </w:pPr>
            <w:r w:rsidRPr="00000A57">
              <w:rPr>
                <w:sz w:val="20"/>
              </w:rPr>
              <w:t>Bait</w:t>
            </w:r>
          </w:p>
        </w:tc>
        <w:tc>
          <w:tcPr>
            <w:tcW w:w="4950" w:type="dxa"/>
          </w:tcPr>
          <w:p w:rsidR="00EE167B" w:rsidRPr="00000A57" w:rsidRDefault="004026B9" w:rsidP="004026B9">
            <w:pPr>
              <w:cnfStyle w:val="000000000000" w:firstRow="0" w:lastRow="0" w:firstColumn="0" w:lastColumn="0" w:oddVBand="0" w:evenVBand="0" w:oddHBand="0" w:evenHBand="0" w:firstRowFirstColumn="0" w:firstRowLastColumn="0" w:lastRowFirstColumn="0" w:lastRowLastColumn="0"/>
              <w:rPr>
                <w:sz w:val="20"/>
              </w:rPr>
            </w:pPr>
            <w:r>
              <w:rPr>
                <w:sz w:val="20"/>
              </w:rPr>
              <w:t>1hr – B</w:t>
            </w:r>
            <w:r w:rsidR="004465BD" w:rsidRPr="00000A57">
              <w:rPr>
                <w:sz w:val="20"/>
              </w:rPr>
              <w:t>ait</w:t>
            </w:r>
            <w:r>
              <w:rPr>
                <w:sz w:val="20"/>
              </w:rPr>
              <w:t xml:space="preserve">. 3hr – Undead </w:t>
            </w:r>
            <w:r w:rsidR="003C6231">
              <w:rPr>
                <w:sz w:val="20"/>
              </w:rPr>
              <w:t xml:space="preserve">test </w:t>
            </w:r>
            <w:r>
              <w:rPr>
                <w:sz w:val="20"/>
              </w:rPr>
              <w:t>subject.</w:t>
            </w:r>
          </w:p>
        </w:tc>
      </w:tr>
    </w:tbl>
    <w:p w:rsidR="008C78FF" w:rsidRPr="00000A57" w:rsidRDefault="008C78FF" w:rsidP="008C78FF">
      <w:pPr>
        <w:pBdr>
          <w:bottom w:val="single" w:sz="4" w:space="1" w:color="auto"/>
        </w:pBdr>
        <w:spacing w:after="0"/>
        <w:rPr>
          <w:sz w:val="8"/>
        </w:rPr>
      </w:pPr>
    </w:p>
    <w:p w:rsidR="00734D02" w:rsidRPr="00000A57" w:rsidRDefault="00A1045B" w:rsidP="008276FF">
      <w:pPr>
        <w:spacing w:after="0"/>
      </w:pPr>
      <w:commentRangeStart w:id="9"/>
      <w:r w:rsidRPr="00565270">
        <w:rPr>
          <w:b/>
          <w:i/>
        </w:rPr>
        <w:t xml:space="preserve">Equipment </w:t>
      </w:r>
      <w:r w:rsidR="00565270" w:rsidRPr="00565270">
        <w:rPr>
          <w:b/>
          <w:i/>
        </w:rPr>
        <w:t>&amp;</w:t>
      </w:r>
      <w:r w:rsidRPr="00565270">
        <w:rPr>
          <w:b/>
          <w:i/>
        </w:rPr>
        <w:t xml:space="preserve"> </w:t>
      </w:r>
      <w:r w:rsidR="00565270" w:rsidRPr="00565270">
        <w:rPr>
          <w:b/>
          <w:i/>
        </w:rPr>
        <w:t>S</w:t>
      </w:r>
      <w:r w:rsidRPr="00565270">
        <w:rPr>
          <w:b/>
          <w:i/>
        </w:rPr>
        <w:t xml:space="preserve">pace </w:t>
      </w:r>
      <w:r w:rsidR="00565270" w:rsidRPr="00565270">
        <w:rPr>
          <w:b/>
          <w:i/>
        </w:rPr>
        <w:t>R</w:t>
      </w:r>
      <w:r w:rsidRPr="00565270">
        <w:rPr>
          <w:b/>
          <w:i/>
        </w:rPr>
        <w:t>equire</w:t>
      </w:r>
      <w:r w:rsidR="00565270" w:rsidRPr="00565270">
        <w:rPr>
          <w:b/>
          <w:i/>
        </w:rPr>
        <w:t>d</w:t>
      </w:r>
      <w:r w:rsidRPr="00565270">
        <w:rPr>
          <w:b/>
          <w:i/>
        </w:rPr>
        <w:t>:</w:t>
      </w:r>
      <w:r w:rsidR="008C78FF" w:rsidRPr="00000A57">
        <w:rPr>
          <w:b/>
        </w:rPr>
        <w:t xml:space="preserve">  </w:t>
      </w:r>
      <w:commentRangeEnd w:id="9"/>
      <w:r w:rsidR="004E0358">
        <w:rPr>
          <w:rStyle w:val="CommentReference"/>
        </w:rPr>
        <w:commentReference w:id="9"/>
      </w:r>
      <w:r w:rsidR="00734D02" w:rsidRPr="00000A57">
        <w:t>In this work we will use the following laboratory equipment:</w:t>
      </w:r>
    </w:p>
    <w:p w:rsidR="00734D02" w:rsidRPr="00000A57" w:rsidRDefault="00734D02" w:rsidP="008C6CF7">
      <w:pPr>
        <w:pStyle w:val="ListParagraph"/>
        <w:numPr>
          <w:ilvl w:val="0"/>
          <w:numId w:val="1"/>
        </w:numPr>
        <w:spacing w:after="0"/>
      </w:pPr>
      <w:r w:rsidRPr="00000A57">
        <w:t xml:space="preserve">Microscopes </w:t>
      </w:r>
      <w:r w:rsidR="008C6CF7" w:rsidRPr="00000A57">
        <w:t>(2)</w:t>
      </w:r>
      <w:r w:rsidR="00AE32CC">
        <w:t xml:space="preserve"> </w:t>
      </w:r>
      <w:r w:rsidR="008276FF">
        <w:t xml:space="preserve">&amp; </w:t>
      </w:r>
      <w:proofErr w:type="spellStart"/>
      <w:proofErr w:type="gramStart"/>
      <w:r w:rsidR="008276FF">
        <w:t>Hemocytometer</w:t>
      </w:r>
      <w:proofErr w:type="spellEnd"/>
      <w:r w:rsidR="008276FF">
        <w:t xml:space="preserve"> </w:t>
      </w:r>
      <w:r w:rsidR="008C6CF7" w:rsidRPr="00000A57">
        <w:t xml:space="preserve"> </w:t>
      </w:r>
      <w:r w:rsidRPr="00000A57">
        <w:t>–</w:t>
      </w:r>
      <w:proofErr w:type="gramEnd"/>
      <w:r w:rsidRPr="00000A57">
        <w:t xml:space="preserve"> </w:t>
      </w:r>
      <w:r w:rsidR="008C6CF7" w:rsidRPr="00000A57">
        <w:t>Phase 1.</w:t>
      </w:r>
      <w:r w:rsidRPr="00000A57">
        <w:t xml:space="preserve"> Track </w:t>
      </w:r>
      <w:r w:rsidR="008C6CF7" w:rsidRPr="00000A57">
        <w:t>infection rate</w:t>
      </w:r>
    </w:p>
    <w:p w:rsidR="008C6CF7" w:rsidRPr="00000A57" w:rsidRDefault="008C6CF7" w:rsidP="008C6CF7">
      <w:pPr>
        <w:pStyle w:val="ListParagraph"/>
        <w:numPr>
          <w:ilvl w:val="0"/>
          <w:numId w:val="1"/>
        </w:numPr>
        <w:spacing w:after="0"/>
      </w:pPr>
      <w:r w:rsidRPr="00000A57">
        <w:t xml:space="preserve">MIG Welder – </w:t>
      </w:r>
      <w:proofErr w:type="gramStart"/>
      <w:r w:rsidRPr="00000A57">
        <w:t>Phase</w:t>
      </w:r>
      <w:proofErr w:type="gramEnd"/>
      <w:r w:rsidRPr="00000A57">
        <w:t xml:space="preserve"> 2.  </w:t>
      </w:r>
      <w:r w:rsidR="0066018F">
        <w:t>Cage construction and i</w:t>
      </w:r>
      <w:r w:rsidRPr="00000A57">
        <w:t xml:space="preserve">nstallation of iron bars over </w:t>
      </w:r>
      <w:r w:rsidR="00E7026D" w:rsidRPr="00000A57">
        <w:t>windows</w:t>
      </w:r>
      <w:r w:rsidR="00E7026D">
        <w:t>.</w:t>
      </w:r>
    </w:p>
    <w:p w:rsidR="008C6CF7" w:rsidRPr="00000A57" w:rsidRDefault="008C6CF7" w:rsidP="008C6CF7">
      <w:pPr>
        <w:pStyle w:val="ListParagraph"/>
        <w:numPr>
          <w:ilvl w:val="0"/>
          <w:numId w:val="1"/>
        </w:numPr>
        <w:spacing w:after="0"/>
      </w:pPr>
      <w:r w:rsidRPr="00000A57">
        <w:t>Gas Chromatograph – Phase 1 &amp; 3. Blunt object for bludgeoning experiments.</w:t>
      </w:r>
    </w:p>
    <w:p w:rsidR="00A1045B" w:rsidRPr="00000A57" w:rsidRDefault="00734D02" w:rsidP="005B031B">
      <w:pPr>
        <w:spacing w:after="0"/>
      </w:pPr>
      <w:r w:rsidRPr="00000A57">
        <w:t xml:space="preserve">We will conduct the majority of our research within our Analytical Lab (MEB 3520E).  We require </w:t>
      </w:r>
      <w:r w:rsidR="00330E99">
        <w:t xml:space="preserve">2 </w:t>
      </w:r>
      <w:r w:rsidR="004C20AE">
        <w:t>m</w:t>
      </w:r>
      <w:r w:rsidR="004C20AE" w:rsidRPr="004C20AE">
        <w:rPr>
          <w:vertAlign w:val="superscript"/>
        </w:rPr>
        <w:t>2</w:t>
      </w:r>
      <w:r w:rsidRPr="00000A57">
        <w:t xml:space="preserve"> of bench top in MEB 3520E for design </w:t>
      </w:r>
      <w:r w:rsidR="008276FF">
        <w:t xml:space="preserve">work </w:t>
      </w:r>
      <w:r w:rsidRPr="00000A57">
        <w:t xml:space="preserve">and device assembly, and 5 </w:t>
      </w:r>
      <w:r w:rsidR="004C20AE">
        <w:t>m</w:t>
      </w:r>
      <w:r w:rsidR="004C20AE" w:rsidRPr="004C20AE">
        <w:rPr>
          <w:vertAlign w:val="superscript"/>
        </w:rPr>
        <w:t>2</w:t>
      </w:r>
      <w:r w:rsidRPr="00000A57">
        <w:t xml:space="preserve"> of “zombie arena” space, which may be</w:t>
      </w:r>
      <w:r w:rsidR="008C6CF7" w:rsidRPr="00000A57">
        <w:t xml:space="preserve"> located</w:t>
      </w:r>
      <w:r w:rsidRPr="00000A57">
        <w:t xml:space="preserve"> </w:t>
      </w:r>
      <w:r w:rsidR="004C20AE">
        <w:t>in any available space</w:t>
      </w:r>
      <w:r w:rsidRPr="00000A57">
        <w:t xml:space="preserve"> within the Projects Laboratory.</w:t>
      </w:r>
    </w:p>
    <w:p w:rsidR="00A1045B" w:rsidRPr="00565270" w:rsidRDefault="00A1045B" w:rsidP="00606CAB">
      <w:pPr>
        <w:pBdr>
          <w:top w:val="single" w:sz="4" w:space="1" w:color="auto"/>
        </w:pBdr>
        <w:spacing w:after="0"/>
        <w:rPr>
          <w:b/>
          <w:i/>
        </w:rPr>
      </w:pPr>
      <w:commentRangeStart w:id="10"/>
      <w:r w:rsidRPr="00565270">
        <w:rPr>
          <w:b/>
          <w:i/>
        </w:rPr>
        <w:t>Primary EHS Concerns:</w:t>
      </w:r>
      <w:commentRangeEnd w:id="10"/>
      <w:r w:rsidR="004E0358" w:rsidRPr="00565270">
        <w:rPr>
          <w:rStyle w:val="CommentReference"/>
          <w:i/>
        </w:rPr>
        <w:commentReference w:id="10"/>
      </w:r>
    </w:p>
    <w:p w:rsidR="00A1045B" w:rsidRPr="00000A57" w:rsidRDefault="00030C6C" w:rsidP="00137DD0">
      <w:pPr>
        <w:pStyle w:val="ListParagraph"/>
        <w:numPr>
          <w:ilvl w:val="0"/>
          <w:numId w:val="2"/>
        </w:numPr>
        <w:spacing w:after="0"/>
        <w:ind w:left="360"/>
      </w:pPr>
      <w:r w:rsidRPr="00000A57">
        <w:t xml:space="preserve">The virus used in this work is rated biosafety level 4, and must be treated with the utmost care. All </w:t>
      </w:r>
      <w:r w:rsidR="0066018F">
        <w:t>infectious</w:t>
      </w:r>
      <w:r w:rsidRPr="00000A57">
        <w:t xml:space="preserve"> material and people will be disposed of according to </w:t>
      </w:r>
      <w:r w:rsidR="008276FF">
        <w:t xml:space="preserve">local </w:t>
      </w:r>
      <w:r w:rsidRPr="00000A57">
        <w:t>government</w:t>
      </w:r>
      <w:r w:rsidR="008276FF">
        <w:t>al</w:t>
      </w:r>
      <w:r w:rsidRPr="00000A57">
        <w:t xml:space="preserve"> regulations.</w:t>
      </w:r>
    </w:p>
    <w:p w:rsidR="00030C6C" w:rsidRPr="00000A57" w:rsidRDefault="00030C6C" w:rsidP="00137DD0">
      <w:pPr>
        <w:pStyle w:val="ListParagraph"/>
        <w:numPr>
          <w:ilvl w:val="0"/>
          <w:numId w:val="2"/>
        </w:numPr>
        <w:spacing w:after="0"/>
        <w:ind w:left="360"/>
      </w:pPr>
      <w:r w:rsidRPr="00000A57">
        <w:t xml:space="preserve">Zombies pose a biting </w:t>
      </w:r>
      <w:r w:rsidR="00FB0E15">
        <w:t>hazard</w:t>
      </w:r>
      <w:r w:rsidR="008276FF">
        <w:t>.</w:t>
      </w:r>
      <w:r w:rsidR="004C20AE">
        <w:t xml:space="preserve">  </w:t>
      </w:r>
      <w:r w:rsidR="00FB0E15">
        <w:t>W</w:t>
      </w:r>
      <w:r w:rsidR="004C20AE">
        <w:t>alkers will be muzzl</w:t>
      </w:r>
      <w:r w:rsidR="006E7B29">
        <w:t>ed</w:t>
      </w:r>
      <w:r w:rsidR="004C20AE">
        <w:t xml:space="preserve"> and s</w:t>
      </w:r>
      <w:r w:rsidR="005B7BAF" w:rsidRPr="00000A57">
        <w:t>afety glasses will be worn at all times.</w:t>
      </w:r>
    </w:p>
    <w:sectPr w:rsidR="00030C6C" w:rsidRPr="00000A57">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ny" w:date="2014-01-04T10:48:00Z" w:initials="T">
    <w:p w:rsidR="00DC14C7" w:rsidRDefault="00DC14C7">
      <w:pPr>
        <w:pStyle w:val="CommentText"/>
      </w:pPr>
      <w:r>
        <w:rPr>
          <w:rStyle w:val="CommentReference"/>
        </w:rPr>
        <w:annotationRef/>
      </w:r>
      <w:r>
        <w:t xml:space="preserve">Note in the heading should be </w:t>
      </w:r>
      <w:r w:rsidR="0095356E">
        <w:t xml:space="preserve">a team name, </w:t>
      </w:r>
      <w:r w:rsidR="007B402B">
        <w:t>your name highlighted</w:t>
      </w:r>
      <w:r w:rsidR="0095356E">
        <w:t xml:space="preserve"> and two other team members you would like to work with</w:t>
      </w:r>
      <w:r w:rsidR="007B402B">
        <w:t xml:space="preserve">, </w:t>
      </w:r>
      <w:r>
        <w:t>the total estimated cost of the project</w:t>
      </w:r>
      <w:r w:rsidR="007B402B">
        <w:t>, and the total number of CH EN 1705 students requested</w:t>
      </w:r>
      <w:r>
        <w:t>.</w:t>
      </w:r>
    </w:p>
  </w:comment>
  <w:comment w:id="1" w:author="Tony" w:date="2012-11-16T09:26:00Z" w:initials="T">
    <w:p w:rsidR="00DC14C7" w:rsidRDefault="00DC14C7">
      <w:pPr>
        <w:pStyle w:val="CommentText"/>
      </w:pPr>
      <w:r>
        <w:rPr>
          <w:rStyle w:val="CommentReference"/>
        </w:rPr>
        <w:annotationRef/>
      </w:r>
      <w:r>
        <w:t>Title should succinctly convey the central idea of the proposal</w:t>
      </w:r>
    </w:p>
  </w:comment>
  <w:comment w:id="2" w:author="Tony" w:date="2012-12-10T10:02:00Z" w:initials="T">
    <w:p w:rsidR="00DC14C7" w:rsidRDefault="00DC14C7">
      <w:pPr>
        <w:pStyle w:val="CommentText"/>
      </w:pPr>
      <w:r>
        <w:rPr>
          <w:rStyle w:val="CommentReference"/>
        </w:rPr>
        <w:annotationRef/>
      </w:r>
      <w:r w:rsidR="003018BC">
        <w:t>Your particular audience’s motivation for</w:t>
      </w:r>
      <w:r>
        <w:t xml:space="preserve"> buy</w:t>
      </w:r>
      <w:r w:rsidR="003018BC">
        <w:t>ing</w:t>
      </w:r>
      <w:r>
        <w:t xml:space="preserve"> into your project should be made clear.</w:t>
      </w:r>
    </w:p>
  </w:comment>
  <w:comment w:id="4" w:author="Tony" w:date="2013-12-18T13:47:00Z" w:initials="T">
    <w:p w:rsidR="00DC14C7" w:rsidRDefault="00DC14C7">
      <w:pPr>
        <w:pStyle w:val="CommentText"/>
      </w:pPr>
      <w:r>
        <w:rPr>
          <w:rStyle w:val="CommentReference"/>
        </w:rPr>
        <w:annotationRef/>
      </w:r>
      <w:r>
        <w:t xml:space="preserve">A concise description of what will be done should the resources be given.  There is a tight economy of </w:t>
      </w:r>
      <w:r w:rsidR="00463E7E">
        <w:t xml:space="preserve">page </w:t>
      </w:r>
      <w:r>
        <w:t>space and you must weigh the importance of information against the words needed to convey it.</w:t>
      </w:r>
    </w:p>
  </w:comment>
  <w:comment w:id="5" w:author="Tony" w:date="2013-12-18T13:48:00Z" w:initials="T">
    <w:p w:rsidR="000663FD" w:rsidRDefault="000663FD">
      <w:pPr>
        <w:pStyle w:val="CommentText"/>
      </w:pPr>
      <w:r>
        <w:rPr>
          <w:rStyle w:val="CommentReference"/>
        </w:rPr>
        <w:annotationRef/>
      </w:r>
      <w:r>
        <w:t>What will our investment in you</w:t>
      </w:r>
      <w:r w:rsidR="008824BC">
        <w:t>r idea</w:t>
      </w:r>
      <w:r>
        <w:t xml:space="preserve"> buy us?</w:t>
      </w:r>
      <w:r w:rsidR="00463E7E">
        <w:t xml:space="preserve">  How will we know if you did what you said you’ll do?</w:t>
      </w:r>
    </w:p>
  </w:comment>
  <w:comment w:id="6" w:author="Tony" w:date="2012-12-10T10:05:00Z" w:initials="T">
    <w:p w:rsidR="00DC14C7" w:rsidRDefault="00DC14C7">
      <w:pPr>
        <w:pStyle w:val="CommentText"/>
      </w:pPr>
      <w:r>
        <w:rPr>
          <w:rStyle w:val="CommentReference"/>
        </w:rPr>
        <w:annotationRef/>
      </w:r>
      <w:r>
        <w:t xml:space="preserve">Best estimate of what </w:t>
      </w:r>
      <w:r w:rsidR="003018BC">
        <w:t xml:space="preserve">items that we don’t have but </w:t>
      </w:r>
      <w:r>
        <w:t xml:space="preserve">will be needed to accomplish the task. </w:t>
      </w:r>
    </w:p>
  </w:comment>
  <w:comment w:id="7" w:author="Tony" w:date="2012-12-10T17:17:00Z" w:initials="T">
    <w:p w:rsidR="00B2106D" w:rsidRDefault="00B2106D">
      <w:pPr>
        <w:pStyle w:val="CommentText"/>
      </w:pPr>
      <w:r>
        <w:rPr>
          <w:rStyle w:val="CommentReference"/>
        </w:rPr>
        <w:annotationRef/>
      </w:r>
      <w:r w:rsidRPr="00B2106D">
        <w:t xml:space="preserve">Total does not exceed the given budget, or, if it does, a short and plausible justification for the added investment </w:t>
      </w:r>
      <w:r>
        <w:t>should be</w:t>
      </w:r>
      <w:r w:rsidRPr="00B2106D">
        <w:t xml:space="preserve"> given as a footnote.</w:t>
      </w:r>
    </w:p>
  </w:comment>
  <w:comment w:id="8" w:author="Tony" w:date="2013-12-18T13:49:00Z" w:initials="T">
    <w:p w:rsidR="00AB035A" w:rsidRDefault="00AB035A">
      <w:pPr>
        <w:pStyle w:val="CommentText"/>
      </w:pPr>
      <w:r>
        <w:rPr>
          <w:rStyle w:val="CommentReference"/>
        </w:rPr>
        <w:annotationRef/>
      </w:r>
      <w:r>
        <w:t xml:space="preserve">Best estimate of who will be needed to accomplish the task. Be sure to state for what each person will be responsible.  State clearly who is project lead and who will manage the freshmen </w:t>
      </w:r>
      <w:r w:rsidR="00463E7E">
        <w:t>“</w:t>
      </w:r>
      <w:r>
        <w:t>employees”. Make sure freshmen “employees” are part of your proposal and that they have clear tasks to accomplish.</w:t>
      </w:r>
    </w:p>
  </w:comment>
  <w:comment w:id="9" w:author="Tony" w:date="2012-12-10T10:09:00Z" w:initials="T">
    <w:p w:rsidR="00DC14C7" w:rsidRDefault="00DC14C7">
      <w:pPr>
        <w:pStyle w:val="CommentText"/>
      </w:pPr>
      <w:r>
        <w:rPr>
          <w:rStyle w:val="CommentReference"/>
        </w:rPr>
        <w:annotationRef/>
      </w:r>
      <w:r>
        <w:t xml:space="preserve">Best estimate of what will be needed to accomplish the task </w:t>
      </w:r>
      <w:r w:rsidR="00AE32CC">
        <w:t xml:space="preserve">from the equipment </w:t>
      </w:r>
      <w:r>
        <w:t>we do have.  What equipment will you tie up, and how much space will you need?</w:t>
      </w:r>
      <w:r w:rsidR="00AE32CC">
        <w:t xml:space="preserve">  This needs to be known in case we have competing proposals on the same equipment.</w:t>
      </w:r>
    </w:p>
  </w:comment>
  <w:comment w:id="10" w:author="Tony" w:date="2012-11-16T09:44:00Z" w:initials="T">
    <w:p w:rsidR="00DC14C7" w:rsidRDefault="00DC14C7">
      <w:pPr>
        <w:pStyle w:val="CommentText"/>
      </w:pPr>
      <w:r>
        <w:rPr>
          <w:rStyle w:val="CommentReference"/>
        </w:rPr>
        <w:annotationRef/>
      </w:r>
      <w:r>
        <w:t>What risk does this work pose to the environment health or safety? Along with money, space, and time investments, EHS risks will always be weighed against what you promise to deliver with your work.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F6B" w:rsidRDefault="00906F6B" w:rsidP="00A1045B">
      <w:pPr>
        <w:spacing w:after="0" w:line="240" w:lineRule="auto"/>
      </w:pPr>
      <w:r>
        <w:separator/>
      </w:r>
    </w:p>
  </w:endnote>
  <w:endnote w:type="continuationSeparator" w:id="0">
    <w:p w:rsidR="00906F6B" w:rsidRDefault="00906F6B" w:rsidP="00A1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F6B" w:rsidRDefault="00906F6B" w:rsidP="00A1045B">
      <w:pPr>
        <w:spacing w:after="0" w:line="240" w:lineRule="auto"/>
      </w:pPr>
      <w:r>
        <w:separator/>
      </w:r>
    </w:p>
  </w:footnote>
  <w:footnote w:type="continuationSeparator" w:id="0">
    <w:p w:rsidR="00906F6B" w:rsidRDefault="00906F6B" w:rsidP="00A10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4C7" w:rsidRDefault="00DC14C7" w:rsidP="00000A57">
    <w:pPr>
      <w:spacing w:after="0"/>
    </w:pPr>
    <w:r w:rsidRPr="00137DD0">
      <w:rPr>
        <w:b/>
        <w:noProof/>
      </w:rPr>
      <mc:AlternateContent>
        <mc:Choice Requires="wps">
          <w:drawing>
            <wp:anchor distT="0" distB="0" distL="114300" distR="114300" simplePos="0" relativeHeight="251659264" behindDoc="0" locked="0" layoutInCell="1" allowOverlap="1" wp14:editId="36B11C9B">
              <wp:simplePos x="0" y="0"/>
              <wp:positionH relativeFrom="column">
                <wp:posOffset>5229225</wp:posOffset>
              </wp:positionH>
              <wp:positionV relativeFrom="paragraph">
                <wp:posOffset>-123825</wp:posOffset>
              </wp:positionV>
              <wp:extent cx="1066800" cy="390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rsidR="00DC14C7" w:rsidRDefault="00DC14C7" w:rsidP="00F0762D">
                          <w:pPr>
                            <w:spacing w:after="0" w:line="240" w:lineRule="auto"/>
                            <w:jc w:val="right"/>
                          </w:pPr>
                          <w:r>
                            <w:t>$124.89</w:t>
                          </w:r>
                        </w:p>
                        <w:p w:rsidR="00F0762D" w:rsidRDefault="00F0762D" w:rsidP="00F0762D">
                          <w:pPr>
                            <w:spacing w:after="0" w:line="240" w:lineRule="auto"/>
                            <w:jc w:val="right"/>
                          </w:pPr>
                          <w:r>
                            <w:t xml:space="preserve">4 </w:t>
                          </w:r>
                          <w:proofErr w:type="gramStart"/>
                          <w:r>
                            <w:t>Freshmen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75pt;margin-top:-9.75pt;width:8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ALIgIAAEYEAAAOAAAAZHJzL2Uyb0RvYy54bWysU9tu2zAMfR+wfxD0vthJk7Qx4hRdugwD&#10;ugvQ7gNoWY6FSaInKbG7ry+lpGl2wR6G6UEgReqQPCSX14PRbC+dV2hLPh7lnEkrsFZ2W/KvD5s3&#10;V5z5ALYGjVaW/FF6fr16/WrZd4WcYIu6lo4RiPVF35W8DaErssyLVhrwI+ykJWODzkAg1W2z2kFP&#10;6EZnkzyfZz26unMopPf0ensw8lXCbxopwuem8TIwXXLKLaTbpbuKd7ZaQrF10LVKHNOAf8jCgLIU&#10;9AR1CwHYzqnfoIwSDj02YSTQZNg0SshUA1Uzzn+p5r6FTqZaiBzfnWjy/w9WfNp/cUzVJb/ILzmz&#10;YKhJD3II7C0ObBL56TtfkNt9R45hoGfqc6rVd3covnlmcd2C3cob57BvJdSU3zj+zM6+HnB8BKn6&#10;j1hTGNgFTEBD40wkj+hghE59ejz1JqYiYsh8Pr/KySTIdrHIZ5NZCgHF8+/O+fBeomFRKLmj3id0&#10;2N/5ELOB4tklBvOoVb1RWifFbau1dmwPNCebdI7oP7lpy/qSL2Lsv0Pk6fwJwqhAA6+VKTmVQyc6&#10;QRFpe2frJAdQ+iBTytoeeYzUHUgMQzWQYyS3wvqRGHV4GGxaRBJadD8462moS+6/78BJzvQHS11Z&#10;jKfTuAVJmc4uJ6S4c0t1bgErCKrkgbODuA5pc2K+Fm+oe41KxL5kcsyVhjXxfVysuA3nevJ6Wf/V&#10;EwAAAP//AwBQSwMEFAAGAAgAAAAhAPe4oZjgAAAACgEAAA8AAABkcnMvZG93bnJldi54bWxMj8FO&#10;wzAMhu9IvENkJC5oS9uNsZamE0ICsRsMBNes8dqKxClN1pW3x5zg9lv+9flzuZmcFSMOofOkIJ0n&#10;IJBqbzpqFLy9PszWIELUZLT1hAq+McCmOj8rdWH8iV5w3MVGMIRCoRW0MfaFlKFu0ekw9z0S7w5+&#10;cDryODTSDPrEcGdlliQr6XRHfKHVPd63WH/ujk7Bevk0foTt4vm9Xh1sHq9uxsevQanLi+nuFkTE&#10;Kf6V4Vef1aFip70/kgnCMiNbXHNVwSzNOXAjz1MOewXLLAFZlfL/C9UPAAAA//8DAFBLAQItABQA&#10;BgAIAAAAIQC2gziS/gAAAOEBAAATAAAAAAAAAAAAAAAAAAAAAABbQ29udGVudF9UeXBlc10ueG1s&#10;UEsBAi0AFAAGAAgAAAAhADj9If/WAAAAlAEAAAsAAAAAAAAAAAAAAAAALwEAAF9yZWxzLy5yZWxz&#10;UEsBAi0AFAAGAAgAAAAhAFfKYAsiAgAARgQAAA4AAAAAAAAAAAAAAAAALgIAAGRycy9lMm9Eb2Mu&#10;eG1sUEsBAi0AFAAGAAgAAAAhAPe4oZjgAAAACgEAAA8AAAAAAAAAAAAAAAAAfAQAAGRycy9kb3du&#10;cmV2LnhtbFBLBQYAAAAABAAEAPMAAACJBQAAAAA=&#10;">
              <v:textbox>
                <w:txbxContent>
                  <w:p w:rsidR="00DC14C7" w:rsidRDefault="00DC14C7" w:rsidP="00F0762D">
                    <w:pPr>
                      <w:spacing w:after="0" w:line="240" w:lineRule="auto"/>
                      <w:jc w:val="right"/>
                    </w:pPr>
                    <w:r>
                      <w:t>$124.89</w:t>
                    </w:r>
                  </w:p>
                  <w:p w:rsidR="00F0762D" w:rsidRDefault="00F0762D" w:rsidP="00F0762D">
                    <w:pPr>
                      <w:spacing w:after="0" w:line="240" w:lineRule="auto"/>
                      <w:jc w:val="right"/>
                    </w:pPr>
                    <w:r>
                      <w:t xml:space="preserve">4 </w:t>
                    </w:r>
                    <w:proofErr w:type="gramStart"/>
                    <w:r>
                      <w:t>Freshmen</w:t>
                    </w:r>
                    <w:proofErr w:type="gramEnd"/>
                  </w:p>
                </w:txbxContent>
              </v:textbox>
            </v:shape>
          </w:pict>
        </mc:Fallback>
      </mc:AlternateContent>
    </w:r>
    <w:r w:rsidRPr="00000A57">
      <w:rPr>
        <w:b/>
      </w:rPr>
      <w:t>Team:</w:t>
    </w:r>
    <w:r>
      <w:t xml:space="preserve"> </w:t>
    </w:r>
    <w:r w:rsidRPr="00000A57">
      <w:t>The Sweetbreads</w:t>
    </w:r>
    <w:r w:rsidR="00A66ADC">
      <w:t xml:space="preserve">     </w:t>
    </w:r>
    <w:r w:rsidR="00A66ADC" w:rsidRPr="00A66ADC">
      <w:rPr>
        <w:b/>
      </w:rPr>
      <w:t>Contact</w:t>
    </w:r>
    <w:r w:rsidR="0095356E">
      <w:rPr>
        <w:b/>
      </w:rPr>
      <w:t xml:space="preserve"> Email</w:t>
    </w:r>
    <w:r w:rsidR="00A66ADC" w:rsidRPr="00A66ADC">
      <w:rPr>
        <w:b/>
      </w:rPr>
      <w:t>:</w:t>
    </w:r>
    <w:r w:rsidR="00A66ADC">
      <w:t xml:space="preserve"> tony.butterfield@utah.edu</w:t>
    </w:r>
    <w:r>
      <w:t xml:space="preserve"> </w:t>
    </w:r>
    <w:r>
      <w:br/>
    </w:r>
    <w:r w:rsidRPr="00000A57">
      <w:rPr>
        <w:b/>
      </w:rPr>
      <w:t>Team Members:</w:t>
    </w:r>
    <w:r>
      <w:t xml:space="preserve">     </w:t>
    </w:r>
    <w:r w:rsidRPr="00000A57">
      <w:rPr>
        <w:b/>
        <w:u w:val="single"/>
      </w:rPr>
      <w:t>Anthony Butterfield</w:t>
    </w:r>
    <w:r>
      <w:rPr>
        <w:b/>
        <w:u w:val="single"/>
      </w:rPr>
      <w:t>,</w:t>
    </w:r>
    <w:r w:rsidRPr="00000A57">
      <w:t xml:space="preserve">      Rick Grimes</w:t>
    </w:r>
    <w:r>
      <w:t xml:space="preserve">,      </w:t>
    </w:r>
    <w:r w:rsidRPr="00000A57">
      <w:t>Daryl Dixon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2BC1"/>
    <w:multiLevelType w:val="hybridMultilevel"/>
    <w:tmpl w:val="7FB2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5333FC"/>
    <w:multiLevelType w:val="hybridMultilevel"/>
    <w:tmpl w:val="178C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BFE"/>
    <w:rsid w:val="0000021E"/>
    <w:rsid w:val="000004D2"/>
    <w:rsid w:val="00000654"/>
    <w:rsid w:val="00000A57"/>
    <w:rsid w:val="00002372"/>
    <w:rsid w:val="00003AAE"/>
    <w:rsid w:val="00003EA0"/>
    <w:rsid w:val="000045CD"/>
    <w:rsid w:val="000060A3"/>
    <w:rsid w:val="00012880"/>
    <w:rsid w:val="00014474"/>
    <w:rsid w:val="00016DEF"/>
    <w:rsid w:val="00017A95"/>
    <w:rsid w:val="00021039"/>
    <w:rsid w:val="000225BE"/>
    <w:rsid w:val="00022E45"/>
    <w:rsid w:val="0002558D"/>
    <w:rsid w:val="00026FE8"/>
    <w:rsid w:val="00027B16"/>
    <w:rsid w:val="000304C2"/>
    <w:rsid w:val="00030C6C"/>
    <w:rsid w:val="00031E4E"/>
    <w:rsid w:val="00032ABB"/>
    <w:rsid w:val="00034A21"/>
    <w:rsid w:val="00034AE4"/>
    <w:rsid w:val="00035F86"/>
    <w:rsid w:val="000414EC"/>
    <w:rsid w:val="000416E4"/>
    <w:rsid w:val="00044D9C"/>
    <w:rsid w:val="00045E52"/>
    <w:rsid w:val="000525CD"/>
    <w:rsid w:val="00055664"/>
    <w:rsid w:val="00055850"/>
    <w:rsid w:val="000606F6"/>
    <w:rsid w:val="00060EFC"/>
    <w:rsid w:val="00061EDC"/>
    <w:rsid w:val="00063D7B"/>
    <w:rsid w:val="000663FD"/>
    <w:rsid w:val="0006649B"/>
    <w:rsid w:val="00066B61"/>
    <w:rsid w:val="00067044"/>
    <w:rsid w:val="00067CC9"/>
    <w:rsid w:val="00070D63"/>
    <w:rsid w:val="0007351B"/>
    <w:rsid w:val="00073621"/>
    <w:rsid w:val="00073773"/>
    <w:rsid w:val="0007388A"/>
    <w:rsid w:val="000763FC"/>
    <w:rsid w:val="00077FCB"/>
    <w:rsid w:val="0008042D"/>
    <w:rsid w:val="00082967"/>
    <w:rsid w:val="00083249"/>
    <w:rsid w:val="00084632"/>
    <w:rsid w:val="00084876"/>
    <w:rsid w:val="00086A71"/>
    <w:rsid w:val="00087365"/>
    <w:rsid w:val="00091476"/>
    <w:rsid w:val="00092D32"/>
    <w:rsid w:val="000936B6"/>
    <w:rsid w:val="000962E2"/>
    <w:rsid w:val="00096676"/>
    <w:rsid w:val="00096B24"/>
    <w:rsid w:val="0009783F"/>
    <w:rsid w:val="000A1F29"/>
    <w:rsid w:val="000A5493"/>
    <w:rsid w:val="000A6AB0"/>
    <w:rsid w:val="000A6EA3"/>
    <w:rsid w:val="000A6FEB"/>
    <w:rsid w:val="000B24A7"/>
    <w:rsid w:val="000B4645"/>
    <w:rsid w:val="000B5775"/>
    <w:rsid w:val="000B5EE4"/>
    <w:rsid w:val="000B7EF9"/>
    <w:rsid w:val="000C0F22"/>
    <w:rsid w:val="000C47C3"/>
    <w:rsid w:val="000C6782"/>
    <w:rsid w:val="000D0532"/>
    <w:rsid w:val="000D05F5"/>
    <w:rsid w:val="000D2505"/>
    <w:rsid w:val="000D4944"/>
    <w:rsid w:val="000E23EE"/>
    <w:rsid w:val="000E3D05"/>
    <w:rsid w:val="000E4AC3"/>
    <w:rsid w:val="000E56CE"/>
    <w:rsid w:val="000E72A9"/>
    <w:rsid w:val="000E794E"/>
    <w:rsid w:val="000F0360"/>
    <w:rsid w:val="000F0DAF"/>
    <w:rsid w:val="000F27A4"/>
    <w:rsid w:val="000F3350"/>
    <w:rsid w:val="000F568C"/>
    <w:rsid w:val="000F5FD8"/>
    <w:rsid w:val="000F6497"/>
    <w:rsid w:val="000F67E8"/>
    <w:rsid w:val="000F7BA4"/>
    <w:rsid w:val="00102B66"/>
    <w:rsid w:val="00107BCB"/>
    <w:rsid w:val="001110FD"/>
    <w:rsid w:val="00112D77"/>
    <w:rsid w:val="00112FA9"/>
    <w:rsid w:val="001234E6"/>
    <w:rsid w:val="00123647"/>
    <w:rsid w:val="001260B2"/>
    <w:rsid w:val="00130E63"/>
    <w:rsid w:val="00131AE0"/>
    <w:rsid w:val="00131F8C"/>
    <w:rsid w:val="00133573"/>
    <w:rsid w:val="00133EE5"/>
    <w:rsid w:val="00134C3C"/>
    <w:rsid w:val="00137DD0"/>
    <w:rsid w:val="00140436"/>
    <w:rsid w:val="00142C68"/>
    <w:rsid w:val="00144E15"/>
    <w:rsid w:val="00146176"/>
    <w:rsid w:val="001462E5"/>
    <w:rsid w:val="0014656B"/>
    <w:rsid w:val="00147032"/>
    <w:rsid w:val="00151885"/>
    <w:rsid w:val="001525C9"/>
    <w:rsid w:val="001534ED"/>
    <w:rsid w:val="00154492"/>
    <w:rsid w:val="00160020"/>
    <w:rsid w:val="001612D6"/>
    <w:rsid w:val="00161C9E"/>
    <w:rsid w:val="0016216E"/>
    <w:rsid w:val="00165960"/>
    <w:rsid w:val="001666BA"/>
    <w:rsid w:val="00166A7F"/>
    <w:rsid w:val="00167CFB"/>
    <w:rsid w:val="00173494"/>
    <w:rsid w:val="0017612A"/>
    <w:rsid w:val="00177C1F"/>
    <w:rsid w:val="00180BB6"/>
    <w:rsid w:val="001813F2"/>
    <w:rsid w:val="00181F6E"/>
    <w:rsid w:val="001852E7"/>
    <w:rsid w:val="001903E1"/>
    <w:rsid w:val="00190B94"/>
    <w:rsid w:val="00191CB4"/>
    <w:rsid w:val="001956F4"/>
    <w:rsid w:val="00195BAB"/>
    <w:rsid w:val="001A684C"/>
    <w:rsid w:val="001B2441"/>
    <w:rsid w:val="001B24BF"/>
    <w:rsid w:val="001B630F"/>
    <w:rsid w:val="001B69AF"/>
    <w:rsid w:val="001B6E09"/>
    <w:rsid w:val="001B6E8A"/>
    <w:rsid w:val="001B6EDD"/>
    <w:rsid w:val="001C16D0"/>
    <w:rsid w:val="001C3340"/>
    <w:rsid w:val="001C4B3E"/>
    <w:rsid w:val="001C5E9D"/>
    <w:rsid w:val="001C648C"/>
    <w:rsid w:val="001C7D3C"/>
    <w:rsid w:val="001C7E63"/>
    <w:rsid w:val="001D0003"/>
    <w:rsid w:val="001D1ABC"/>
    <w:rsid w:val="001D1C77"/>
    <w:rsid w:val="001D257A"/>
    <w:rsid w:val="001D5377"/>
    <w:rsid w:val="001D6E7C"/>
    <w:rsid w:val="001E1860"/>
    <w:rsid w:val="001E209A"/>
    <w:rsid w:val="001E4397"/>
    <w:rsid w:val="001E4B34"/>
    <w:rsid w:val="001E50AD"/>
    <w:rsid w:val="001F57E8"/>
    <w:rsid w:val="001F7C82"/>
    <w:rsid w:val="00201FC4"/>
    <w:rsid w:val="00202EC3"/>
    <w:rsid w:val="00203929"/>
    <w:rsid w:val="00205577"/>
    <w:rsid w:val="00207CFE"/>
    <w:rsid w:val="00211832"/>
    <w:rsid w:val="002118E0"/>
    <w:rsid w:val="00211961"/>
    <w:rsid w:val="00211CEA"/>
    <w:rsid w:val="0021310E"/>
    <w:rsid w:val="00216E20"/>
    <w:rsid w:val="00220490"/>
    <w:rsid w:val="002209EB"/>
    <w:rsid w:val="00220B14"/>
    <w:rsid w:val="002250FB"/>
    <w:rsid w:val="0022650C"/>
    <w:rsid w:val="00226FAF"/>
    <w:rsid w:val="0022791C"/>
    <w:rsid w:val="00232A4D"/>
    <w:rsid w:val="002347FB"/>
    <w:rsid w:val="00235471"/>
    <w:rsid w:val="00237C85"/>
    <w:rsid w:val="0024028C"/>
    <w:rsid w:val="002407F5"/>
    <w:rsid w:val="002420A5"/>
    <w:rsid w:val="002423B7"/>
    <w:rsid w:val="00242806"/>
    <w:rsid w:val="002444C3"/>
    <w:rsid w:val="00244DA1"/>
    <w:rsid w:val="0024567A"/>
    <w:rsid w:val="002457C4"/>
    <w:rsid w:val="0024650A"/>
    <w:rsid w:val="00251068"/>
    <w:rsid w:val="002515F6"/>
    <w:rsid w:val="00253CE8"/>
    <w:rsid w:val="00257417"/>
    <w:rsid w:val="0026394F"/>
    <w:rsid w:val="00272BD2"/>
    <w:rsid w:val="00273825"/>
    <w:rsid w:val="00275C17"/>
    <w:rsid w:val="002766B8"/>
    <w:rsid w:val="00277795"/>
    <w:rsid w:val="00280EF8"/>
    <w:rsid w:val="00281557"/>
    <w:rsid w:val="00281A2C"/>
    <w:rsid w:val="00282ABB"/>
    <w:rsid w:val="00283803"/>
    <w:rsid w:val="00284CBC"/>
    <w:rsid w:val="0028622E"/>
    <w:rsid w:val="002907F3"/>
    <w:rsid w:val="002909F8"/>
    <w:rsid w:val="00292FEC"/>
    <w:rsid w:val="002931C4"/>
    <w:rsid w:val="0029519B"/>
    <w:rsid w:val="00295676"/>
    <w:rsid w:val="002A0A77"/>
    <w:rsid w:val="002A12A0"/>
    <w:rsid w:val="002A28BA"/>
    <w:rsid w:val="002A39DF"/>
    <w:rsid w:val="002A3FE7"/>
    <w:rsid w:val="002A41C0"/>
    <w:rsid w:val="002A47B3"/>
    <w:rsid w:val="002A5688"/>
    <w:rsid w:val="002A6AC7"/>
    <w:rsid w:val="002B14C2"/>
    <w:rsid w:val="002B38CE"/>
    <w:rsid w:val="002B434F"/>
    <w:rsid w:val="002B45FB"/>
    <w:rsid w:val="002B50CC"/>
    <w:rsid w:val="002B5AAB"/>
    <w:rsid w:val="002B62BC"/>
    <w:rsid w:val="002C4E0A"/>
    <w:rsid w:val="002C57F3"/>
    <w:rsid w:val="002C5B88"/>
    <w:rsid w:val="002D196E"/>
    <w:rsid w:val="002D237C"/>
    <w:rsid w:val="002D3B65"/>
    <w:rsid w:val="002D4050"/>
    <w:rsid w:val="002D4780"/>
    <w:rsid w:val="002D7872"/>
    <w:rsid w:val="002E1311"/>
    <w:rsid w:val="002E14A0"/>
    <w:rsid w:val="002E2406"/>
    <w:rsid w:val="002E5AD4"/>
    <w:rsid w:val="002F09EA"/>
    <w:rsid w:val="002F0E23"/>
    <w:rsid w:val="002F383F"/>
    <w:rsid w:val="002F4D9B"/>
    <w:rsid w:val="002F6BD5"/>
    <w:rsid w:val="003018BC"/>
    <w:rsid w:val="00301CCD"/>
    <w:rsid w:val="0030513C"/>
    <w:rsid w:val="00305D60"/>
    <w:rsid w:val="00306518"/>
    <w:rsid w:val="003077B6"/>
    <w:rsid w:val="00307D4E"/>
    <w:rsid w:val="00310F70"/>
    <w:rsid w:val="003145E0"/>
    <w:rsid w:val="00317679"/>
    <w:rsid w:val="003206D4"/>
    <w:rsid w:val="00323780"/>
    <w:rsid w:val="00325084"/>
    <w:rsid w:val="0032700F"/>
    <w:rsid w:val="00330E99"/>
    <w:rsid w:val="003332CA"/>
    <w:rsid w:val="00334BF2"/>
    <w:rsid w:val="003365C6"/>
    <w:rsid w:val="00336780"/>
    <w:rsid w:val="003406B1"/>
    <w:rsid w:val="003417E3"/>
    <w:rsid w:val="0034330E"/>
    <w:rsid w:val="0034460D"/>
    <w:rsid w:val="00346411"/>
    <w:rsid w:val="0035018F"/>
    <w:rsid w:val="00352614"/>
    <w:rsid w:val="00352D3B"/>
    <w:rsid w:val="003541EF"/>
    <w:rsid w:val="00354462"/>
    <w:rsid w:val="00354E5A"/>
    <w:rsid w:val="00355390"/>
    <w:rsid w:val="00355BC6"/>
    <w:rsid w:val="00356AD6"/>
    <w:rsid w:val="0035761D"/>
    <w:rsid w:val="0036017D"/>
    <w:rsid w:val="00360362"/>
    <w:rsid w:val="003603F5"/>
    <w:rsid w:val="00361875"/>
    <w:rsid w:val="003648DA"/>
    <w:rsid w:val="00365093"/>
    <w:rsid w:val="003650F5"/>
    <w:rsid w:val="00365EA5"/>
    <w:rsid w:val="00370FDC"/>
    <w:rsid w:val="0037142E"/>
    <w:rsid w:val="00372B58"/>
    <w:rsid w:val="00372BEA"/>
    <w:rsid w:val="00374084"/>
    <w:rsid w:val="00376DE5"/>
    <w:rsid w:val="00377EC6"/>
    <w:rsid w:val="00383736"/>
    <w:rsid w:val="00383AE6"/>
    <w:rsid w:val="003905A3"/>
    <w:rsid w:val="00395EDD"/>
    <w:rsid w:val="003A03E4"/>
    <w:rsid w:val="003A1BD1"/>
    <w:rsid w:val="003A1BFE"/>
    <w:rsid w:val="003A213A"/>
    <w:rsid w:val="003A5AE3"/>
    <w:rsid w:val="003B1B9C"/>
    <w:rsid w:val="003B4CE5"/>
    <w:rsid w:val="003B5D90"/>
    <w:rsid w:val="003B5F90"/>
    <w:rsid w:val="003B5FAD"/>
    <w:rsid w:val="003C1C04"/>
    <w:rsid w:val="003C3ACA"/>
    <w:rsid w:val="003C5CCF"/>
    <w:rsid w:val="003C6231"/>
    <w:rsid w:val="003D597C"/>
    <w:rsid w:val="003D7D13"/>
    <w:rsid w:val="003E7009"/>
    <w:rsid w:val="003F05F0"/>
    <w:rsid w:val="003F1277"/>
    <w:rsid w:val="003F1341"/>
    <w:rsid w:val="003F2DF1"/>
    <w:rsid w:val="003F31A3"/>
    <w:rsid w:val="003F4EB0"/>
    <w:rsid w:val="003F583C"/>
    <w:rsid w:val="003F669A"/>
    <w:rsid w:val="003F7D87"/>
    <w:rsid w:val="004017BD"/>
    <w:rsid w:val="004026B9"/>
    <w:rsid w:val="0040285A"/>
    <w:rsid w:val="004031DA"/>
    <w:rsid w:val="004064B9"/>
    <w:rsid w:val="00415B44"/>
    <w:rsid w:val="00416BEF"/>
    <w:rsid w:val="00417C68"/>
    <w:rsid w:val="00417EB3"/>
    <w:rsid w:val="00420851"/>
    <w:rsid w:val="00421342"/>
    <w:rsid w:val="00423F7D"/>
    <w:rsid w:val="0042438C"/>
    <w:rsid w:val="00424E64"/>
    <w:rsid w:val="004259CF"/>
    <w:rsid w:val="00426A2A"/>
    <w:rsid w:val="00427EB1"/>
    <w:rsid w:val="00427F17"/>
    <w:rsid w:val="004302E8"/>
    <w:rsid w:val="00430D0E"/>
    <w:rsid w:val="00432E01"/>
    <w:rsid w:val="00433A61"/>
    <w:rsid w:val="004346CB"/>
    <w:rsid w:val="00440133"/>
    <w:rsid w:val="0044172C"/>
    <w:rsid w:val="004465A8"/>
    <w:rsid w:val="004465BD"/>
    <w:rsid w:val="0044730A"/>
    <w:rsid w:val="00447C3A"/>
    <w:rsid w:val="004507C3"/>
    <w:rsid w:val="00451466"/>
    <w:rsid w:val="00451A6B"/>
    <w:rsid w:val="004522B0"/>
    <w:rsid w:val="004534BF"/>
    <w:rsid w:val="00453B35"/>
    <w:rsid w:val="00454B07"/>
    <w:rsid w:val="0045592F"/>
    <w:rsid w:val="00455C74"/>
    <w:rsid w:val="00456DC4"/>
    <w:rsid w:val="00460070"/>
    <w:rsid w:val="004612DA"/>
    <w:rsid w:val="00462508"/>
    <w:rsid w:val="00462695"/>
    <w:rsid w:val="00462750"/>
    <w:rsid w:val="00462CEF"/>
    <w:rsid w:val="00463E7E"/>
    <w:rsid w:val="004646E3"/>
    <w:rsid w:val="00465676"/>
    <w:rsid w:val="00465FFF"/>
    <w:rsid w:val="004664C9"/>
    <w:rsid w:val="00472940"/>
    <w:rsid w:val="00473580"/>
    <w:rsid w:val="004748C3"/>
    <w:rsid w:val="00482D33"/>
    <w:rsid w:val="00484554"/>
    <w:rsid w:val="00486893"/>
    <w:rsid w:val="00486FB7"/>
    <w:rsid w:val="00487836"/>
    <w:rsid w:val="004979D9"/>
    <w:rsid w:val="004A01AB"/>
    <w:rsid w:val="004A1559"/>
    <w:rsid w:val="004A1DB7"/>
    <w:rsid w:val="004A4670"/>
    <w:rsid w:val="004B0886"/>
    <w:rsid w:val="004B1C51"/>
    <w:rsid w:val="004B6303"/>
    <w:rsid w:val="004B7E41"/>
    <w:rsid w:val="004C0D8E"/>
    <w:rsid w:val="004C20AE"/>
    <w:rsid w:val="004C256E"/>
    <w:rsid w:val="004C29E6"/>
    <w:rsid w:val="004D0489"/>
    <w:rsid w:val="004D0786"/>
    <w:rsid w:val="004D15A4"/>
    <w:rsid w:val="004D19A2"/>
    <w:rsid w:val="004D1D90"/>
    <w:rsid w:val="004D2EF3"/>
    <w:rsid w:val="004D4638"/>
    <w:rsid w:val="004D478E"/>
    <w:rsid w:val="004D59EA"/>
    <w:rsid w:val="004D6631"/>
    <w:rsid w:val="004D7F4B"/>
    <w:rsid w:val="004E0358"/>
    <w:rsid w:val="004E0FB5"/>
    <w:rsid w:val="004E183F"/>
    <w:rsid w:val="004E3426"/>
    <w:rsid w:val="004E5931"/>
    <w:rsid w:val="004F077B"/>
    <w:rsid w:val="004F1D34"/>
    <w:rsid w:val="004F2418"/>
    <w:rsid w:val="004F3F70"/>
    <w:rsid w:val="004F4175"/>
    <w:rsid w:val="004F49CE"/>
    <w:rsid w:val="004F55B6"/>
    <w:rsid w:val="004F6414"/>
    <w:rsid w:val="00500558"/>
    <w:rsid w:val="00501F3E"/>
    <w:rsid w:val="00506E33"/>
    <w:rsid w:val="005132DF"/>
    <w:rsid w:val="0051592E"/>
    <w:rsid w:val="005167F5"/>
    <w:rsid w:val="00517034"/>
    <w:rsid w:val="00523801"/>
    <w:rsid w:val="00524909"/>
    <w:rsid w:val="005249B4"/>
    <w:rsid w:val="00525AF8"/>
    <w:rsid w:val="00526D5F"/>
    <w:rsid w:val="00531972"/>
    <w:rsid w:val="00531ABE"/>
    <w:rsid w:val="00533176"/>
    <w:rsid w:val="005369D7"/>
    <w:rsid w:val="00540D9D"/>
    <w:rsid w:val="00540F1B"/>
    <w:rsid w:val="00541B6E"/>
    <w:rsid w:val="00541BAD"/>
    <w:rsid w:val="0054484F"/>
    <w:rsid w:val="00545132"/>
    <w:rsid w:val="0055096F"/>
    <w:rsid w:val="005514F5"/>
    <w:rsid w:val="00552597"/>
    <w:rsid w:val="00552CEC"/>
    <w:rsid w:val="00553B3C"/>
    <w:rsid w:val="00553DF6"/>
    <w:rsid w:val="00554258"/>
    <w:rsid w:val="00557344"/>
    <w:rsid w:val="005579C7"/>
    <w:rsid w:val="00557DCA"/>
    <w:rsid w:val="00561859"/>
    <w:rsid w:val="00565270"/>
    <w:rsid w:val="005666E3"/>
    <w:rsid w:val="00567D6E"/>
    <w:rsid w:val="00570314"/>
    <w:rsid w:val="00570BDB"/>
    <w:rsid w:val="00570CE1"/>
    <w:rsid w:val="00574AED"/>
    <w:rsid w:val="00580834"/>
    <w:rsid w:val="005810D2"/>
    <w:rsid w:val="00581277"/>
    <w:rsid w:val="005812BB"/>
    <w:rsid w:val="0058209E"/>
    <w:rsid w:val="005825FC"/>
    <w:rsid w:val="00583737"/>
    <w:rsid w:val="0058529B"/>
    <w:rsid w:val="005865C6"/>
    <w:rsid w:val="00587899"/>
    <w:rsid w:val="00590E3F"/>
    <w:rsid w:val="00595B4E"/>
    <w:rsid w:val="00597CC8"/>
    <w:rsid w:val="005A0AA8"/>
    <w:rsid w:val="005A1285"/>
    <w:rsid w:val="005A478A"/>
    <w:rsid w:val="005A6ED7"/>
    <w:rsid w:val="005B031B"/>
    <w:rsid w:val="005B4197"/>
    <w:rsid w:val="005B4F74"/>
    <w:rsid w:val="005B5557"/>
    <w:rsid w:val="005B7BAF"/>
    <w:rsid w:val="005C0749"/>
    <w:rsid w:val="005C11B9"/>
    <w:rsid w:val="005C1739"/>
    <w:rsid w:val="005C18D9"/>
    <w:rsid w:val="005C19CD"/>
    <w:rsid w:val="005C3860"/>
    <w:rsid w:val="005C50FA"/>
    <w:rsid w:val="005C6382"/>
    <w:rsid w:val="005C65D6"/>
    <w:rsid w:val="005D0260"/>
    <w:rsid w:val="005D1224"/>
    <w:rsid w:val="005D563B"/>
    <w:rsid w:val="005D5AB5"/>
    <w:rsid w:val="005E120C"/>
    <w:rsid w:val="005E258A"/>
    <w:rsid w:val="005F20DC"/>
    <w:rsid w:val="005F46DF"/>
    <w:rsid w:val="0060178E"/>
    <w:rsid w:val="0060401A"/>
    <w:rsid w:val="00604375"/>
    <w:rsid w:val="00604713"/>
    <w:rsid w:val="00605150"/>
    <w:rsid w:val="0060692E"/>
    <w:rsid w:val="00606CAB"/>
    <w:rsid w:val="00613E55"/>
    <w:rsid w:val="006153A0"/>
    <w:rsid w:val="006172A3"/>
    <w:rsid w:val="00620A44"/>
    <w:rsid w:val="006214D2"/>
    <w:rsid w:val="00621FBB"/>
    <w:rsid w:val="00623BB4"/>
    <w:rsid w:val="00623D36"/>
    <w:rsid w:val="006241B9"/>
    <w:rsid w:val="00625687"/>
    <w:rsid w:val="00625BCC"/>
    <w:rsid w:val="0063091D"/>
    <w:rsid w:val="006379E5"/>
    <w:rsid w:val="00637C0E"/>
    <w:rsid w:val="006400B5"/>
    <w:rsid w:val="00642116"/>
    <w:rsid w:val="006423BE"/>
    <w:rsid w:val="00642B1E"/>
    <w:rsid w:val="006453FD"/>
    <w:rsid w:val="00651137"/>
    <w:rsid w:val="006520DD"/>
    <w:rsid w:val="00654C1C"/>
    <w:rsid w:val="0066018F"/>
    <w:rsid w:val="00661C19"/>
    <w:rsid w:val="0066428C"/>
    <w:rsid w:val="00665939"/>
    <w:rsid w:val="00670778"/>
    <w:rsid w:val="00670C02"/>
    <w:rsid w:val="006710E5"/>
    <w:rsid w:val="0067349D"/>
    <w:rsid w:val="00673A6B"/>
    <w:rsid w:val="00673F00"/>
    <w:rsid w:val="00677453"/>
    <w:rsid w:val="00682375"/>
    <w:rsid w:val="006842EA"/>
    <w:rsid w:val="00685EDD"/>
    <w:rsid w:val="0068713F"/>
    <w:rsid w:val="006874FE"/>
    <w:rsid w:val="00690472"/>
    <w:rsid w:val="006916B5"/>
    <w:rsid w:val="0069216B"/>
    <w:rsid w:val="006926EA"/>
    <w:rsid w:val="00692E33"/>
    <w:rsid w:val="00693325"/>
    <w:rsid w:val="00695840"/>
    <w:rsid w:val="0069666E"/>
    <w:rsid w:val="006A32AD"/>
    <w:rsid w:val="006A4527"/>
    <w:rsid w:val="006A634A"/>
    <w:rsid w:val="006A733A"/>
    <w:rsid w:val="006B0033"/>
    <w:rsid w:val="006B0197"/>
    <w:rsid w:val="006B1263"/>
    <w:rsid w:val="006B1FA4"/>
    <w:rsid w:val="006B4043"/>
    <w:rsid w:val="006B46EC"/>
    <w:rsid w:val="006B500F"/>
    <w:rsid w:val="006B5354"/>
    <w:rsid w:val="006B584C"/>
    <w:rsid w:val="006B66FB"/>
    <w:rsid w:val="006B7FCB"/>
    <w:rsid w:val="006C3F24"/>
    <w:rsid w:val="006C52D9"/>
    <w:rsid w:val="006C70E6"/>
    <w:rsid w:val="006C776C"/>
    <w:rsid w:val="006C7928"/>
    <w:rsid w:val="006D07A6"/>
    <w:rsid w:val="006D10A1"/>
    <w:rsid w:val="006D1399"/>
    <w:rsid w:val="006D157C"/>
    <w:rsid w:val="006D6550"/>
    <w:rsid w:val="006E1027"/>
    <w:rsid w:val="006E2173"/>
    <w:rsid w:val="006E493D"/>
    <w:rsid w:val="006E4A5E"/>
    <w:rsid w:val="006E74DC"/>
    <w:rsid w:val="006E7697"/>
    <w:rsid w:val="006E76AC"/>
    <w:rsid w:val="006E7B29"/>
    <w:rsid w:val="006E7DF2"/>
    <w:rsid w:val="006F1133"/>
    <w:rsid w:val="006F3099"/>
    <w:rsid w:val="006F512C"/>
    <w:rsid w:val="006F732C"/>
    <w:rsid w:val="006F7583"/>
    <w:rsid w:val="007016DA"/>
    <w:rsid w:val="007025BF"/>
    <w:rsid w:val="00704123"/>
    <w:rsid w:val="007140BC"/>
    <w:rsid w:val="007155BE"/>
    <w:rsid w:val="007175E0"/>
    <w:rsid w:val="00717B2E"/>
    <w:rsid w:val="00717D0A"/>
    <w:rsid w:val="0072067C"/>
    <w:rsid w:val="007226E6"/>
    <w:rsid w:val="00722A08"/>
    <w:rsid w:val="00722E93"/>
    <w:rsid w:val="00723DE7"/>
    <w:rsid w:val="00724576"/>
    <w:rsid w:val="007245D1"/>
    <w:rsid w:val="00730102"/>
    <w:rsid w:val="00730994"/>
    <w:rsid w:val="00732336"/>
    <w:rsid w:val="00732938"/>
    <w:rsid w:val="00734ACB"/>
    <w:rsid w:val="00734D02"/>
    <w:rsid w:val="00736FBB"/>
    <w:rsid w:val="007407CE"/>
    <w:rsid w:val="00742215"/>
    <w:rsid w:val="007439F8"/>
    <w:rsid w:val="00745502"/>
    <w:rsid w:val="00754641"/>
    <w:rsid w:val="00755830"/>
    <w:rsid w:val="00755EA7"/>
    <w:rsid w:val="007568ED"/>
    <w:rsid w:val="007572D6"/>
    <w:rsid w:val="007605B4"/>
    <w:rsid w:val="0076208E"/>
    <w:rsid w:val="007651CC"/>
    <w:rsid w:val="00767B26"/>
    <w:rsid w:val="00767C7F"/>
    <w:rsid w:val="00770959"/>
    <w:rsid w:val="0077112D"/>
    <w:rsid w:val="0077244C"/>
    <w:rsid w:val="0077522C"/>
    <w:rsid w:val="007803D1"/>
    <w:rsid w:val="00781701"/>
    <w:rsid w:val="0078202D"/>
    <w:rsid w:val="00783A49"/>
    <w:rsid w:val="007841B7"/>
    <w:rsid w:val="00785952"/>
    <w:rsid w:val="00792292"/>
    <w:rsid w:val="007926BB"/>
    <w:rsid w:val="0079325E"/>
    <w:rsid w:val="00793F1B"/>
    <w:rsid w:val="00794737"/>
    <w:rsid w:val="00795961"/>
    <w:rsid w:val="00795FAE"/>
    <w:rsid w:val="00797168"/>
    <w:rsid w:val="007A1E7B"/>
    <w:rsid w:val="007A2969"/>
    <w:rsid w:val="007A4D5E"/>
    <w:rsid w:val="007A68E4"/>
    <w:rsid w:val="007A7ED5"/>
    <w:rsid w:val="007B0DA7"/>
    <w:rsid w:val="007B207F"/>
    <w:rsid w:val="007B2FFA"/>
    <w:rsid w:val="007B37C0"/>
    <w:rsid w:val="007B402B"/>
    <w:rsid w:val="007B6435"/>
    <w:rsid w:val="007B6E84"/>
    <w:rsid w:val="007C157D"/>
    <w:rsid w:val="007C1E1B"/>
    <w:rsid w:val="007C2046"/>
    <w:rsid w:val="007C586E"/>
    <w:rsid w:val="007C6B16"/>
    <w:rsid w:val="007D26E4"/>
    <w:rsid w:val="007D3A97"/>
    <w:rsid w:val="007D44F2"/>
    <w:rsid w:val="007D541F"/>
    <w:rsid w:val="007D68C2"/>
    <w:rsid w:val="007E0CA9"/>
    <w:rsid w:val="007E17B1"/>
    <w:rsid w:val="007E29B8"/>
    <w:rsid w:val="007E6CB9"/>
    <w:rsid w:val="007E6DFF"/>
    <w:rsid w:val="007E6F84"/>
    <w:rsid w:val="007E74E8"/>
    <w:rsid w:val="007E76FC"/>
    <w:rsid w:val="007F062C"/>
    <w:rsid w:val="007F1103"/>
    <w:rsid w:val="007F1231"/>
    <w:rsid w:val="007F272F"/>
    <w:rsid w:val="007F4453"/>
    <w:rsid w:val="007F618B"/>
    <w:rsid w:val="008003A2"/>
    <w:rsid w:val="0080188C"/>
    <w:rsid w:val="0080341B"/>
    <w:rsid w:val="00803CCF"/>
    <w:rsid w:val="00807070"/>
    <w:rsid w:val="008076B6"/>
    <w:rsid w:val="00811136"/>
    <w:rsid w:val="00814D97"/>
    <w:rsid w:val="0081713F"/>
    <w:rsid w:val="0082133B"/>
    <w:rsid w:val="00821B2F"/>
    <w:rsid w:val="008231F0"/>
    <w:rsid w:val="00823C57"/>
    <w:rsid w:val="008276FF"/>
    <w:rsid w:val="008309A3"/>
    <w:rsid w:val="00830E83"/>
    <w:rsid w:val="0083278C"/>
    <w:rsid w:val="00832F3E"/>
    <w:rsid w:val="00835748"/>
    <w:rsid w:val="008369D6"/>
    <w:rsid w:val="00837504"/>
    <w:rsid w:val="00840090"/>
    <w:rsid w:val="00841705"/>
    <w:rsid w:val="00841851"/>
    <w:rsid w:val="00842B92"/>
    <w:rsid w:val="00844231"/>
    <w:rsid w:val="00844DCB"/>
    <w:rsid w:val="008474F0"/>
    <w:rsid w:val="00847A63"/>
    <w:rsid w:val="00855B91"/>
    <w:rsid w:val="008574F8"/>
    <w:rsid w:val="0086134B"/>
    <w:rsid w:val="008649ED"/>
    <w:rsid w:val="00872634"/>
    <w:rsid w:val="00875F5C"/>
    <w:rsid w:val="00876058"/>
    <w:rsid w:val="00880F83"/>
    <w:rsid w:val="008824BC"/>
    <w:rsid w:val="00882C41"/>
    <w:rsid w:val="00883B12"/>
    <w:rsid w:val="008865AC"/>
    <w:rsid w:val="00887298"/>
    <w:rsid w:val="008875F1"/>
    <w:rsid w:val="00887F33"/>
    <w:rsid w:val="00892018"/>
    <w:rsid w:val="008949E5"/>
    <w:rsid w:val="00895199"/>
    <w:rsid w:val="00895753"/>
    <w:rsid w:val="00896CCF"/>
    <w:rsid w:val="00897213"/>
    <w:rsid w:val="00897710"/>
    <w:rsid w:val="00897FC5"/>
    <w:rsid w:val="008A4529"/>
    <w:rsid w:val="008A5B34"/>
    <w:rsid w:val="008A68CB"/>
    <w:rsid w:val="008A6D9E"/>
    <w:rsid w:val="008A7A34"/>
    <w:rsid w:val="008B067B"/>
    <w:rsid w:val="008B1780"/>
    <w:rsid w:val="008B3AEE"/>
    <w:rsid w:val="008B446A"/>
    <w:rsid w:val="008C6CF7"/>
    <w:rsid w:val="008C78FF"/>
    <w:rsid w:val="008C7E45"/>
    <w:rsid w:val="008D051E"/>
    <w:rsid w:val="008D0D25"/>
    <w:rsid w:val="008D1774"/>
    <w:rsid w:val="008D290A"/>
    <w:rsid w:val="008D2919"/>
    <w:rsid w:val="008D2D26"/>
    <w:rsid w:val="008D3520"/>
    <w:rsid w:val="008D4483"/>
    <w:rsid w:val="008D45B3"/>
    <w:rsid w:val="008D77E1"/>
    <w:rsid w:val="008E3BD2"/>
    <w:rsid w:val="008E4372"/>
    <w:rsid w:val="008E5B26"/>
    <w:rsid w:val="008F0A07"/>
    <w:rsid w:val="008F622F"/>
    <w:rsid w:val="008F6F83"/>
    <w:rsid w:val="0090077A"/>
    <w:rsid w:val="00901436"/>
    <w:rsid w:val="00902CAC"/>
    <w:rsid w:val="00904918"/>
    <w:rsid w:val="0090505D"/>
    <w:rsid w:val="00905F0B"/>
    <w:rsid w:val="0090649C"/>
    <w:rsid w:val="00906F6B"/>
    <w:rsid w:val="00907447"/>
    <w:rsid w:val="009127A6"/>
    <w:rsid w:val="00912B94"/>
    <w:rsid w:val="009132BC"/>
    <w:rsid w:val="00913FB8"/>
    <w:rsid w:val="0091454B"/>
    <w:rsid w:val="00915764"/>
    <w:rsid w:val="00916514"/>
    <w:rsid w:val="009250C8"/>
    <w:rsid w:val="00926742"/>
    <w:rsid w:val="009268DD"/>
    <w:rsid w:val="00927328"/>
    <w:rsid w:val="00927903"/>
    <w:rsid w:val="00927C8C"/>
    <w:rsid w:val="009315DA"/>
    <w:rsid w:val="0093283B"/>
    <w:rsid w:val="00934608"/>
    <w:rsid w:val="00935107"/>
    <w:rsid w:val="009411E2"/>
    <w:rsid w:val="009415C3"/>
    <w:rsid w:val="009418E4"/>
    <w:rsid w:val="009425B0"/>
    <w:rsid w:val="00942D09"/>
    <w:rsid w:val="009448B6"/>
    <w:rsid w:val="0094571F"/>
    <w:rsid w:val="009467E4"/>
    <w:rsid w:val="0095132C"/>
    <w:rsid w:val="0095356E"/>
    <w:rsid w:val="009548EB"/>
    <w:rsid w:val="009552BD"/>
    <w:rsid w:val="00955CBE"/>
    <w:rsid w:val="00960292"/>
    <w:rsid w:val="00962ABF"/>
    <w:rsid w:val="00964075"/>
    <w:rsid w:val="00964D6B"/>
    <w:rsid w:val="0096521C"/>
    <w:rsid w:val="00970C9E"/>
    <w:rsid w:val="00971CF5"/>
    <w:rsid w:val="00972449"/>
    <w:rsid w:val="00973208"/>
    <w:rsid w:val="009736F1"/>
    <w:rsid w:val="00975200"/>
    <w:rsid w:val="009768D2"/>
    <w:rsid w:val="00980C50"/>
    <w:rsid w:val="00980CFF"/>
    <w:rsid w:val="00984C3C"/>
    <w:rsid w:val="00985287"/>
    <w:rsid w:val="00986D53"/>
    <w:rsid w:val="009909A1"/>
    <w:rsid w:val="009928F8"/>
    <w:rsid w:val="0099319E"/>
    <w:rsid w:val="00994211"/>
    <w:rsid w:val="00995FE5"/>
    <w:rsid w:val="009A1F4D"/>
    <w:rsid w:val="009A357D"/>
    <w:rsid w:val="009A41C2"/>
    <w:rsid w:val="009A5108"/>
    <w:rsid w:val="009A5747"/>
    <w:rsid w:val="009A7FB3"/>
    <w:rsid w:val="009B4A35"/>
    <w:rsid w:val="009B5BAF"/>
    <w:rsid w:val="009C19D6"/>
    <w:rsid w:val="009C482A"/>
    <w:rsid w:val="009C5958"/>
    <w:rsid w:val="009C6213"/>
    <w:rsid w:val="009C705D"/>
    <w:rsid w:val="009D0CBE"/>
    <w:rsid w:val="009D374F"/>
    <w:rsid w:val="009D3952"/>
    <w:rsid w:val="009D5068"/>
    <w:rsid w:val="009D5140"/>
    <w:rsid w:val="009D5434"/>
    <w:rsid w:val="009D54C7"/>
    <w:rsid w:val="009D6BC1"/>
    <w:rsid w:val="009D7764"/>
    <w:rsid w:val="009E0E9D"/>
    <w:rsid w:val="009E10CF"/>
    <w:rsid w:val="009E1625"/>
    <w:rsid w:val="009E329E"/>
    <w:rsid w:val="009E48BA"/>
    <w:rsid w:val="009E6F57"/>
    <w:rsid w:val="009F2BBB"/>
    <w:rsid w:val="009F2F72"/>
    <w:rsid w:val="009F3C12"/>
    <w:rsid w:val="00A00112"/>
    <w:rsid w:val="00A009A3"/>
    <w:rsid w:val="00A02633"/>
    <w:rsid w:val="00A02A78"/>
    <w:rsid w:val="00A02C52"/>
    <w:rsid w:val="00A0415C"/>
    <w:rsid w:val="00A04599"/>
    <w:rsid w:val="00A062D5"/>
    <w:rsid w:val="00A07150"/>
    <w:rsid w:val="00A1045B"/>
    <w:rsid w:val="00A1285C"/>
    <w:rsid w:val="00A145C9"/>
    <w:rsid w:val="00A14B7D"/>
    <w:rsid w:val="00A200AA"/>
    <w:rsid w:val="00A210FC"/>
    <w:rsid w:val="00A21916"/>
    <w:rsid w:val="00A22F17"/>
    <w:rsid w:val="00A2482A"/>
    <w:rsid w:val="00A24E38"/>
    <w:rsid w:val="00A2555B"/>
    <w:rsid w:val="00A31DE5"/>
    <w:rsid w:val="00A33DCE"/>
    <w:rsid w:val="00A3407C"/>
    <w:rsid w:val="00A34BC9"/>
    <w:rsid w:val="00A35806"/>
    <w:rsid w:val="00A36FFF"/>
    <w:rsid w:val="00A37DA1"/>
    <w:rsid w:val="00A40776"/>
    <w:rsid w:val="00A42B9D"/>
    <w:rsid w:val="00A4314D"/>
    <w:rsid w:val="00A467EF"/>
    <w:rsid w:val="00A4749F"/>
    <w:rsid w:val="00A475BC"/>
    <w:rsid w:val="00A47CE2"/>
    <w:rsid w:val="00A51509"/>
    <w:rsid w:val="00A51B57"/>
    <w:rsid w:val="00A52716"/>
    <w:rsid w:val="00A54D18"/>
    <w:rsid w:val="00A574BE"/>
    <w:rsid w:val="00A642AB"/>
    <w:rsid w:val="00A6516E"/>
    <w:rsid w:val="00A65565"/>
    <w:rsid w:val="00A66ADC"/>
    <w:rsid w:val="00A67862"/>
    <w:rsid w:val="00A701ED"/>
    <w:rsid w:val="00A706A7"/>
    <w:rsid w:val="00A70AEA"/>
    <w:rsid w:val="00A70B1D"/>
    <w:rsid w:val="00A7134C"/>
    <w:rsid w:val="00A7160D"/>
    <w:rsid w:val="00A717E2"/>
    <w:rsid w:val="00A719E6"/>
    <w:rsid w:val="00A71B1C"/>
    <w:rsid w:val="00A73C02"/>
    <w:rsid w:val="00A75403"/>
    <w:rsid w:val="00A75819"/>
    <w:rsid w:val="00A75C6A"/>
    <w:rsid w:val="00A77658"/>
    <w:rsid w:val="00A779E9"/>
    <w:rsid w:val="00A808AB"/>
    <w:rsid w:val="00A80CB4"/>
    <w:rsid w:val="00A83911"/>
    <w:rsid w:val="00A83AF0"/>
    <w:rsid w:val="00A83B4F"/>
    <w:rsid w:val="00A84A4A"/>
    <w:rsid w:val="00A91721"/>
    <w:rsid w:val="00A92BC6"/>
    <w:rsid w:val="00A92CF5"/>
    <w:rsid w:val="00A94BF4"/>
    <w:rsid w:val="00A95468"/>
    <w:rsid w:val="00AA0A42"/>
    <w:rsid w:val="00AA0B80"/>
    <w:rsid w:val="00AA1833"/>
    <w:rsid w:val="00AA2521"/>
    <w:rsid w:val="00AA4707"/>
    <w:rsid w:val="00AA4897"/>
    <w:rsid w:val="00AA5CC9"/>
    <w:rsid w:val="00AA6AB0"/>
    <w:rsid w:val="00AA6DDC"/>
    <w:rsid w:val="00AA71E2"/>
    <w:rsid w:val="00AA7DF5"/>
    <w:rsid w:val="00AA7FC3"/>
    <w:rsid w:val="00AB035A"/>
    <w:rsid w:val="00AB19CE"/>
    <w:rsid w:val="00AB1FE5"/>
    <w:rsid w:val="00AB5006"/>
    <w:rsid w:val="00AB6095"/>
    <w:rsid w:val="00AB6411"/>
    <w:rsid w:val="00AB7719"/>
    <w:rsid w:val="00AB7B1D"/>
    <w:rsid w:val="00AC0694"/>
    <w:rsid w:val="00AC31CC"/>
    <w:rsid w:val="00AC36D4"/>
    <w:rsid w:val="00AC6488"/>
    <w:rsid w:val="00AC7865"/>
    <w:rsid w:val="00AC7B7A"/>
    <w:rsid w:val="00AD3814"/>
    <w:rsid w:val="00AD5DD7"/>
    <w:rsid w:val="00AD7B6A"/>
    <w:rsid w:val="00AE1A36"/>
    <w:rsid w:val="00AE32CC"/>
    <w:rsid w:val="00AE4786"/>
    <w:rsid w:val="00AE680E"/>
    <w:rsid w:val="00AE7D73"/>
    <w:rsid w:val="00AF230C"/>
    <w:rsid w:val="00AF47BB"/>
    <w:rsid w:val="00AF5926"/>
    <w:rsid w:val="00AF5ED4"/>
    <w:rsid w:val="00B02C89"/>
    <w:rsid w:val="00B0331A"/>
    <w:rsid w:val="00B04295"/>
    <w:rsid w:val="00B04320"/>
    <w:rsid w:val="00B06665"/>
    <w:rsid w:val="00B07DC9"/>
    <w:rsid w:val="00B20990"/>
    <w:rsid w:val="00B2106D"/>
    <w:rsid w:val="00B21BE8"/>
    <w:rsid w:val="00B23419"/>
    <w:rsid w:val="00B23FD4"/>
    <w:rsid w:val="00B2453F"/>
    <w:rsid w:val="00B2470D"/>
    <w:rsid w:val="00B24730"/>
    <w:rsid w:val="00B26028"/>
    <w:rsid w:val="00B266A9"/>
    <w:rsid w:val="00B26BC7"/>
    <w:rsid w:val="00B26EAD"/>
    <w:rsid w:val="00B27C7A"/>
    <w:rsid w:val="00B27D9A"/>
    <w:rsid w:val="00B32464"/>
    <w:rsid w:val="00B34AFB"/>
    <w:rsid w:val="00B3503B"/>
    <w:rsid w:val="00B36924"/>
    <w:rsid w:val="00B40707"/>
    <w:rsid w:val="00B425F4"/>
    <w:rsid w:val="00B454FD"/>
    <w:rsid w:val="00B47ADF"/>
    <w:rsid w:val="00B53A67"/>
    <w:rsid w:val="00B573C7"/>
    <w:rsid w:val="00B60988"/>
    <w:rsid w:val="00B615B5"/>
    <w:rsid w:val="00B62F5C"/>
    <w:rsid w:val="00B6415B"/>
    <w:rsid w:val="00B6482B"/>
    <w:rsid w:val="00B65BF9"/>
    <w:rsid w:val="00B67F38"/>
    <w:rsid w:val="00B7102C"/>
    <w:rsid w:val="00B72E61"/>
    <w:rsid w:val="00B73C6A"/>
    <w:rsid w:val="00B73DAF"/>
    <w:rsid w:val="00B74820"/>
    <w:rsid w:val="00B76F3C"/>
    <w:rsid w:val="00B80CF2"/>
    <w:rsid w:val="00B81F66"/>
    <w:rsid w:val="00B8251A"/>
    <w:rsid w:val="00B826CB"/>
    <w:rsid w:val="00B827BB"/>
    <w:rsid w:val="00B82C2D"/>
    <w:rsid w:val="00B82F1C"/>
    <w:rsid w:val="00B838EC"/>
    <w:rsid w:val="00B84CC1"/>
    <w:rsid w:val="00B8618B"/>
    <w:rsid w:val="00B87614"/>
    <w:rsid w:val="00B9122C"/>
    <w:rsid w:val="00B9322D"/>
    <w:rsid w:val="00B93592"/>
    <w:rsid w:val="00B94855"/>
    <w:rsid w:val="00B950ED"/>
    <w:rsid w:val="00B9631A"/>
    <w:rsid w:val="00BA17C1"/>
    <w:rsid w:val="00BA1E13"/>
    <w:rsid w:val="00BA2290"/>
    <w:rsid w:val="00BA5E54"/>
    <w:rsid w:val="00BA69C3"/>
    <w:rsid w:val="00BB0048"/>
    <w:rsid w:val="00BB00FD"/>
    <w:rsid w:val="00BB2747"/>
    <w:rsid w:val="00BB44F2"/>
    <w:rsid w:val="00BB48BB"/>
    <w:rsid w:val="00BB4BCC"/>
    <w:rsid w:val="00BC3CB3"/>
    <w:rsid w:val="00BC44A9"/>
    <w:rsid w:val="00BC4614"/>
    <w:rsid w:val="00BC4F33"/>
    <w:rsid w:val="00BC6A16"/>
    <w:rsid w:val="00BC76E6"/>
    <w:rsid w:val="00BC7A7A"/>
    <w:rsid w:val="00BD3207"/>
    <w:rsid w:val="00BD403D"/>
    <w:rsid w:val="00BD78FA"/>
    <w:rsid w:val="00BE1ED9"/>
    <w:rsid w:val="00BE3D47"/>
    <w:rsid w:val="00BE4589"/>
    <w:rsid w:val="00BE46F1"/>
    <w:rsid w:val="00BE5FE9"/>
    <w:rsid w:val="00BF05ED"/>
    <w:rsid w:val="00BF3F40"/>
    <w:rsid w:val="00BF4061"/>
    <w:rsid w:val="00BF4158"/>
    <w:rsid w:val="00BF4F39"/>
    <w:rsid w:val="00BF5B97"/>
    <w:rsid w:val="00BF6A97"/>
    <w:rsid w:val="00BF76F4"/>
    <w:rsid w:val="00BF7AC8"/>
    <w:rsid w:val="00C00508"/>
    <w:rsid w:val="00C055CE"/>
    <w:rsid w:val="00C078D4"/>
    <w:rsid w:val="00C119A9"/>
    <w:rsid w:val="00C11BFE"/>
    <w:rsid w:val="00C11FF2"/>
    <w:rsid w:val="00C15BFF"/>
    <w:rsid w:val="00C15E43"/>
    <w:rsid w:val="00C177E9"/>
    <w:rsid w:val="00C178E5"/>
    <w:rsid w:val="00C20571"/>
    <w:rsid w:val="00C214DF"/>
    <w:rsid w:val="00C22F95"/>
    <w:rsid w:val="00C231A5"/>
    <w:rsid w:val="00C24704"/>
    <w:rsid w:val="00C261AC"/>
    <w:rsid w:val="00C31318"/>
    <w:rsid w:val="00C33E2F"/>
    <w:rsid w:val="00C3404A"/>
    <w:rsid w:val="00C35793"/>
    <w:rsid w:val="00C36BAC"/>
    <w:rsid w:val="00C37B10"/>
    <w:rsid w:val="00C40347"/>
    <w:rsid w:val="00C406D0"/>
    <w:rsid w:val="00C40853"/>
    <w:rsid w:val="00C42522"/>
    <w:rsid w:val="00C42EEA"/>
    <w:rsid w:val="00C43150"/>
    <w:rsid w:val="00C43550"/>
    <w:rsid w:val="00C44212"/>
    <w:rsid w:val="00C45E39"/>
    <w:rsid w:val="00C46159"/>
    <w:rsid w:val="00C50A58"/>
    <w:rsid w:val="00C51CBC"/>
    <w:rsid w:val="00C54F09"/>
    <w:rsid w:val="00C56B77"/>
    <w:rsid w:val="00C62A6C"/>
    <w:rsid w:val="00C63779"/>
    <w:rsid w:val="00C648F0"/>
    <w:rsid w:val="00C6500B"/>
    <w:rsid w:val="00C65E4C"/>
    <w:rsid w:val="00C67AD8"/>
    <w:rsid w:val="00C7026C"/>
    <w:rsid w:val="00C70E22"/>
    <w:rsid w:val="00C719D5"/>
    <w:rsid w:val="00C71A50"/>
    <w:rsid w:val="00C74C12"/>
    <w:rsid w:val="00C75A1E"/>
    <w:rsid w:val="00C76606"/>
    <w:rsid w:val="00C81FC8"/>
    <w:rsid w:val="00C829B1"/>
    <w:rsid w:val="00C82E1B"/>
    <w:rsid w:val="00C83B26"/>
    <w:rsid w:val="00C84732"/>
    <w:rsid w:val="00C8620E"/>
    <w:rsid w:val="00C92DD0"/>
    <w:rsid w:val="00C936D1"/>
    <w:rsid w:val="00C9458E"/>
    <w:rsid w:val="00C94B13"/>
    <w:rsid w:val="00C95226"/>
    <w:rsid w:val="00C965AF"/>
    <w:rsid w:val="00C967F2"/>
    <w:rsid w:val="00C9736F"/>
    <w:rsid w:val="00CA1890"/>
    <w:rsid w:val="00CA41D0"/>
    <w:rsid w:val="00CA5555"/>
    <w:rsid w:val="00CA5A03"/>
    <w:rsid w:val="00CA5F56"/>
    <w:rsid w:val="00CA6145"/>
    <w:rsid w:val="00CA6873"/>
    <w:rsid w:val="00CA68FF"/>
    <w:rsid w:val="00CA6D26"/>
    <w:rsid w:val="00CA7D8B"/>
    <w:rsid w:val="00CA7EC8"/>
    <w:rsid w:val="00CB11F1"/>
    <w:rsid w:val="00CB4E1D"/>
    <w:rsid w:val="00CB69C8"/>
    <w:rsid w:val="00CB72C8"/>
    <w:rsid w:val="00CC0D62"/>
    <w:rsid w:val="00CC2E96"/>
    <w:rsid w:val="00CC30F9"/>
    <w:rsid w:val="00CC3A2E"/>
    <w:rsid w:val="00CD0F7A"/>
    <w:rsid w:val="00CD1AA5"/>
    <w:rsid w:val="00CD1FF3"/>
    <w:rsid w:val="00CD2290"/>
    <w:rsid w:val="00CD3F64"/>
    <w:rsid w:val="00CD3FA0"/>
    <w:rsid w:val="00CD77BA"/>
    <w:rsid w:val="00CE0EB0"/>
    <w:rsid w:val="00CE2834"/>
    <w:rsid w:val="00CE5D5B"/>
    <w:rsid w:val="00CE6D0E"/>
    <w:rsid w:val="00CE725C"/>
    <w:rsid w:val="00CF3C6C"/>
    <w:rsid w:val="00CF6E50"/>
    <w:rsid w:val="00D04926"/>
    <w:rsid w:val="00D05421"/>
    <w:rsid w:val="00D117BD"/>
    <w:rsid w:val="00D11D73"/>
    <w:rsid w:val="00D128A7"/>
    <w:rsid w:val="00D1351A"/>
    <w:rsid w:val="00D13CD9"/>
    <w:rsid w:val="00D14B00"/>
    <w:rsid w:val="00D14EF9"/>
    <w:rsid w:val="00D158D9"/>
    <w:rsid w:val="00D160CA"/>
    <w:rsid w:val="00D20F29"/>
    <w:rsid w:val="00D219DC"/>
    <w:rsid w:val="00D224A0"/>
    <w:rsid w:val="00D2269C"/>
    <w:rsid w:val="00D22C80"/>
    <w:rsid w:val="00D24D87"/>
    <w:rsid w:val="00D27894"/>
    <w:rsid w:val="00D304F7"/>
    <w:rsid w:val="00D31D41"/>
    <w:rsid w:val="00D32337"/>
    <w:rsid w:val="00D32F57"/>
    <w:rsid w:val="00D33CBF"/>
    <w:rsid w:val="00D34A06"/>
    <w:rsid w:val="00D3781D"/>
    <w:rsid w:val="00D42AF1"/>
    <w:rsid w:val="00D501AE"/>
    <w:rsid w:val="00D50421"/>
    <w:rsid w:val="00D50B26"/>
    <w:rsid w:val="00D50E6F"/>
    <w:rsid w:val="00D51269"/>
    <w:rsid w:val="00D53556"/>
    <w:rsid w:val="00D53EE7"/>
    <w:rsid w:val="00D53F54"/>
    <w:rsid w:val="00D5468B"/>
    <w:rsid w:val="00D550F7"/>
    <w:rsid w:val="00D5541E"/>
    <w:rsid w:val="00D5554E"/>
    <w:rsid w:val="00D55BF8"/>
    <w:rsid w:val="00D56FD8"/>
    <w:rsid w:val="00D60F70"/>
    <w:rsid w:val="00D61C51"/>
    <w:rsid w:val="00D61FCE"/>
    <w:rsid w:val="00D622DA"/>
    <w:rsid w:val="00D62DB4"/>
    <w:rsid w:val="00D62F5F"/>
    <w:rsid w:val="00D63716"/>
    <w:rsid w:val="00D63B79"/>
    <w:rsid w:val="00D652FA"/>
    <w:rsid w:val="00D65DD0"/>
    <w:rsid w:val="00D66464"/>
    <w:rsid w:val="00D668A6"/>
    <w:rsid w:val="00D67AAA"/>
    <w:rsid w:val="00D70A90"/>
    <w:rsid w:val="00D72D5D"/>
    <w:rsid w:val="00D74273"/>
    <w:rsid w:val="00D74DF5"/>
    <w:rsid w:val="00D75ABB"/>
    <w:rsid w:val="00D77B36"/>
    <w:rsid w:val="00D82A12"/>
    <w:rsid w:val="00D82EC4"/>
    <w:rsid w:val="00D83DE6"/>
    <w:rsid w:val="00D84A7E"/>
    <w:rsid w:val="00D927D0"/>
    <w:rsid w:val="00D930AB"/>
    <w:rsid w:val="00D938F3"/>
    <w:rsid w:val="00D9435C"/>
    <w:rsid w:val="00D94DF3"/>
    <w:rsid w:val="00D97BDB"/>
    <w:rsid w:val="00DA01D2"/>
    <w:rsid w:val="00DA179F"/>
    <w:rsid w:val="00DA2ABB"/>
    <w:rsid w:val="00DA3BD5"/>
    <w:rsid w:val="00DA3E1C"/>
    <w:rsid w:val="00DA40F1"/>
    <w:rsid w:val="00DA42CC"/>
    <w:rsid w:val="00DA4AD3"/>
    <w:rsid w:val="00DA5908"/>
    <w:rsid w:val="00DB23B4"/>
    <w:rsid w:val="00DB23F4"/>
    <w:rsid w:val="00DB2E0B"/>
    <w:rsid w:val="00DB395A"/>
    <w:rsid w:val="00DB4764"/>
    <w:rsid w:val="00DB4D4B"/>
    <w:rsid w:val="00DC0E7F"/>
    <w:rsid w:val="00DC14A4"/>
    <w:rsid w:val="00DC14C7"/>
    <w:rsid w:val="00DD03EC"/>
    <w:rsid w:val="00DD046A"/>
    <w:rsid w:val="00DD5A5A"/>
    <w:rsid w:val="00DD7F8B"/>
    <w:rsid w:val="00DE01BC"/>
    <w:rsid w:val="00DE1A88"/>
    <w:rsid w:val="00DE2DA5"/>
    <w:rsid w:val="00DE3D30"/>
    <w:rsid w:val="00DF1CCD"/>
    <w:rsid w:val="00DF2169"/>
    <w:rsid w:val="00DF6E63"/>
    <w:rsid w:val="00DF720E"/>
    <w:rsid w:val="00E05599"/>
    <w:rsid w:val="00E064A7"/>
    <w:rsid w:val="00E07D4F"/>
    <w:rsid w:val="00E160DB"/>
    <w:rsid w:val="00E2052B"/>
    <w:rsid w:val="00E2052D"/>
    <w:rsid w:val="00E20BFF"/>
    <w:rsid w:val="00E23161"/>
    <w:rsid w:val="00E24EDF"/>
    <w:rsid w:val="00E26DE8"/>
    <w:rsid w:val="00E26E88"/>
    <w:rsid w:val="00E27A4C"/>
    <w:rsid w:val="00E30DF5"/>
    <w:rsid w:val="00E3295A"/>
    <w:rsid w:val="00E3547F"/>
    <w:rsid w:val="00E35F34"/>
    <w:rsid w:val="00E409C2"/>
    <w:rsid w:val="00E434CD"/>
    <w:rsid w:val="00E437EB"/>
    <w:rsid w:val="00E44604"/>
    <w:rsid w:val="00E46C5F"/>
    <w:rsid w:val="00E5050D"/>
    <w:rsid w:val="00E522B2"/>
    <w:rsid w:val="00E530DE"/>
    <w:rsid w:val="00E542AF"/>
    <w:rsid w:val="00E54999"/>
    <w:rsid w:val="00E54EE8"/>
    <w:rsid w:val="00E55A7E"/>
    <w:rsid w:val="00E5679B"/>
    <w:rsid w:val="00E57915"/>
    <w:rsid w:val="00E6134D"/>
    <w:rsid w:val="00E61B87"/>
    <w:rsid w:val="00E63E02"/>
    <w:rsid w:val="00E64B08"/>
    <w:rsid w:val="00E65A3C"/>
    <w:rsid w:val="00E7026D"/>
    <w:rsid w:val="00E71468"/>
    <w:rsid w:val="00E717A4"/>
    <w:rsid w:val="00E72161"/>
    <w:rsid w:val="00E7273A"/>
    <w:rsid w:val="00E72E70"/>
    <w:rsid w:val="00E74E09"/>
    <w:rsid w:val="00E75360"/>
    <w:rsid w:val="00E769D8"/>
    <w:rsid w:val="00E815B0"/>
    <w:rsid w:val="00E85918"/>
    <w:rsid w:val="00E85CDA"/>
    <w:rsid w:val="00E861A7"/>
    <w:rsid w:val="00E874CB"/>
    <w:rsid w:val="00E9119F"/>
    <w:rsid w:val="00E92628"/>
    <w:rsid w:val="00E927EE"/>
    <w:rsid w:val="00E92842"/>
    <w:rsid w:val="00E92AF0"/>
    <w:rsid w:val="00E939D6"/>
    <w:rsid w:val="00E940BB"/>
    <w:rsid w:val="00E951BE"/>
    <w:rsid w:val="00E96660"/>
    <w:rsid w:val="00E97BB0"/>
    <w:rsid w:val="00EA0247"/>
    <w:rsid w:val="00EA1764"/>
    <w:rsid w:val="00EA7D4B"/>
    <w:rsid w:val="00EB056C"/>
    <w:rsid w:val="00EB1F4A"/>
    <w:rsid w:val="00EB471E"/>
    <w:rsid w:val="00EB5B99"/>
    <w:rsid w:val="00EB615A"/>
    <w:rsid w:val="00EB66FB"/>
    <w:rsid w:val="00EB7016"/>
    <w:rsid w:val="00EB7676"/>
    <w:rsid w:val="00EB7CB5"/>
    <w:rsid w:val="00EB7FD1"/>
    <w:rsid w:val="00EC1E1C"/>
    <w:rsid w:val="00EC2A0E"/>
    <w:rsid w:val="00EC380F"/>
    <w:rsid w:val="00EC5304"/>
    <w:rsid w:val="00EC6F0B"/>
    <w:rsid w:val="00ED3DAB"/>
    <w:rsid w:val="00ED438C"/>
    <w:rsid w:val="00ED50FF"/>
    <w:rsid w:val="00ED6112"/>
    <w:rsid w:val="00ED65F7"/>
    <w:rsid w:val="00ED7632"/>
    <w:rsid w:val="00EE0585"/>
    <w:rsid w:val="00EE05A8"/>
    <w:rsid w:val="00EE167B"/>
    <w:rsid w:val="00EE1745"/>
    <w:rsid w:val="00EE2FB1"/>
    <w:rsid w:val="00EE39EC"/>
    <w:rsid w:val="00EE5B2D"/>
    <w:rsid w:val="00EE60B1"/>
    <w:rsid w:val="00EE6310"/>
    <w:rsid w:val="00EE65EF"/>
    <w:rsid w:val="00EE7587"/>
    <w:rsid w:val="00EF1043"/>
    <w:rsid w:val="00EF1FDA"/>
    <w:rsid w:val="00EF3032"/>
    <w:rsid w:val="00EF30E9"/>
    <w:rsid w:val="00EF4BC8"/>
    <w:rsid w:val="00EF6949"/>
    <w:rsid w:val="00F013AB"/>
    <w:rsid w:val="00F01D7A"/>
    <w:rsid w:val="00F0341C"/>
    <w:rsid w:val="00F034FD"/>
    <w:rsid w:val="00F03B7D"/>
    <w:rsid w:val="00F06504"/>
    <w:rsid w:val="00F0762D"/>
    <w:rsid w:val="00F10A0E"/>
    <w:rsid w:val="00F11619"/>
    <w:rsid w:val="00F14AF3"/>
    <w:rsid w:val="00F173D0"/>
    <w:rsid w:val="00F17F76"/>
    <w:rsid w:val="00F26343"/>
    <w:rsid w:val="00F27F19"/>
    <w:rsid w:val="00F3254D"/>
    <w:rsid w:val="00F330E3"/>
    <w:rsid w:val="00F342A4"/>
    <w:rsid w:val="00F37621"/>
    <w:rsid w:val="00F41300"/>
    <w:rsid w:val="00F44E3C"/>
    <w:rsid w:val="00F464A0"/>
    <w:rsid w:val="00F465D8"/>
    <w:rsid w:val="00F47C14"/>
    <w:rsid w:val="00F51A80"/>
    <w:rsid w:val="00F533FD"/>
    <w:rsid w:val="00F544BF"/>
    <w:rsid w:val="00F54BD1"/>
    <w:rsid w:val="00F55F96"/>
    <w:rsid w:val="00F6231D"/>
    <w:rsid w:val="00F62F98"/>
    <w:rsid w:val="00F63364"/>
    <w:rsid w:val="00F63904"/>
    <w:rsid w:val="00F63D7F"/>
    <w:rsid w:val="00F67494"/>
    <w:rsid w:val="00F700A3"/>
    <w:rsid w:val="00F71CEE"/>
    <w:rsid w:val="00F74A03"/>
    <w:rsid w:val="00F75055"/>
    <w:rsid w:val="00F7534B"/>
    <w:rsid w:val="00F75A17"/>
    <w:rsid w:val="00F77059"/>
    <w:rsid w:val="00F77C56"/>
    <w:rsid w:val="00F82569"/>
    <w:rsid w:val="00F842DA"/>
    <w:rsid w:val="00F85A75"/>
    <w:rsid w:val="00F920D1"/>
    <w:rsid w:val="00F92DB8"/>
    <w:rsid w:val="00F956D3"/>
    <w:rsid w:val="00F959D0"/>
    <w:rsid w:val="00F96D9C"/>
    <w:rsid w:val="00FA0172"/>
    <w:rsid w:val="00FA5EA7"/>
    <w:rsid w:val="00FB0B89"/>
    <w:rsid w:val="00FB0E15"/>
    <w:rsid w:val="00FB0FC3"/>
    <w:rsid w:val="00FB1F2C"/>
    <w:rsid w:val="00FB20E6"/>
    <w:rsid w:val="00FB215E"/>
    <w:rsid w:val="00FB23A2"/>
    <w:rsid w:val="00FB39E1"/>
    <w:rsid w:val="00FB4232"/>
    <w:rsid w:val="00FB5A93"/>
    <w:rsid w:val="00FB5CCC"/>
    <w:rsid w:val="00FB6344"/>
    <w:rsid w:val="00FB6366"/>
    <w:rsid w:val="00FC0EFB"/>
    <w:rsid w:val="00FC1439"/>
    <w:rsid w:val="00FC5992"/>
    <w:rsid w:val="00FC5ECC"/>
    <w:rsid w:val="00FC66E7"/>
    <w:rsid w:val="00FD20A9"/>
    <w:rsid w:val="00FD2777"/>
    <w:rsid w:val="00FD53EE"/>
    <w:rsid w:val="00FD6341"/>
    <w:rsid w:val="00FD70BF"/>
    <w:rsid w:val="00FE00E9"/>
    <w:rsid w:val="00FE274B"/>
    <w:rsid w:val="00FE481E"/>
    <w:rsid w:val="00FE492F"/>
    <w:rsid w:val="00FE5486"/>
    <w:rsid w:val="00FE730D"/>
    <w:rsid w:val="00FF0073"/>
    <w:rsid w:val="00FF0E92"/>
    <w:rsid w:val="00FF1811"/>
    <w:rsid w:val="00FF225C"/>
    <w:rsid w:val="00FF6B5D"/>
    <w:rsid w:val="00FF6D11"/>
    <w:rsid w:val="00FF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45B"/>
  </w:style>
  <w:style w:type="paragraph" w:styleId="Footer">
    <w:name w:val="footer"/>
    <w:basedOn w:val="Normal"/>
    <w:link w:val="FooterChar"/>
    <w:uiPriority w:val="99"/>
    <w:unhideWhenUsed/>
    <w:rsid w:val="00A10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45B"/>
  </w:style>
  <w:style w:type="paragraph" w:styleId="BalloonText">
    <w:name w:val="Balloon Text"/>
    <w:basedOn w:val="Normal"/>
    <w:link w:val="BalloonTextChar"/>
    <w:uiPriority w:val="99"/>
    <w:semiHidden/>
    <w:unhideWhenUsed/>
    <w:rsid w:val="00A1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5B"/>
    <w:rPr>
      <w:rFonts w:ascii="Tahoma" w:hAnsi="Tahoma" w:cs="Tahoma"/>
      <w:sz w:val="16"/>
      <w:szCs w:val="16"/>
    </w:rPr>
  </w:style>
  <w:style w:type="character" w:styleId="CommentReference">
    <w:name w:val="annotation reference"/>
    <w:basedOn w:val="DefaultParagraphFont"/>
    <w:uiPriority w:val="99"/>
    <w:semiHidden/>
    <w:unhideWhenUsed/>
    <w:rsid w:val="00A71B1C"/>
    <w:rPr>
      <w:sz w:val="16"/>
      <w:szCs w:val="16"/>
    </w:rPr>
  </w:style>
  <w:style w:type="paragraph" w:styleId="CommentText">
    <w:name w:val="annotation text"/>
    <w:basedOn w:val="Normal"/>
    <w:link w:val="CommentTextChar"/>
    <w:uiPriority w:val="99"/>
    <w:semiHidden/>
    <w:unhideWhenUsed/>
    <w:rsid w:val="00A71B1C"/>
    <w:pPr>
      <w:spacing w:line="240" w:lineRule="auto"/>
    </w:pPr>
    <w:rPr>
      <w:sz w:val="20"/>
      <w:szCs w:val="20"/>
    </w:rPr>
  </w:style>
  <w:style w:type="character" w:customStyle="1" w:styleId="CommentTextChar">
    <w:name w:val="Comment Text Char"/>
    <w:basedOn w:val="DefaultParagraphFont"/>
    <w:link w:val="CommentText"/>
    <w:uiPriority w:val="99"/>
    <w:semiHidden/>
    <w:rsid w:val="00A71B1C"/>
    <w:rPr>
      <w:sz w:val="20"/>
      <w:szCs w:val="20"/>
    </w:rPr>
  </w:style>
  <w:style w:type="paragraph" w:styleId="CommentSubject">
    <w:name w:val="annotation subject"/>
    <w:basedOn w:val="CommentText"/>
    <w:next w:val="CommentText"/>
    <w:link w:val="CommentSubjectChar"/>
    <w:uiPriority w:val="99"/>
    <w:semiHidden/>
    <w:unhideWhenUsed/>
    <w:rsid w:val="00A71B1C"/>
    <w:rPr>
      <w:b/>
      <w:bCs/>
    </w:rPr>
  </w:style>
  <w:style w:type="character" w:customStyle="1" w:styleId="CommentSubjectChar">
    <w:name w:val="Comment Subject Char"/>
    <w:basedOn w:val="CommentTextChar"/>
    <w:link w:val="CommentSubject"/>
    <w:uiPriority w:val="99"/>
    <w:semiHidden/>
    <w:rsid w:val="00A71B1C"/>
    <w:rPr>
      <w:b/>
      <w:bCs/>
      <w:sz w:val="20"/>
      <w:szCs w:val="20"/>
    </w:rPr>
  </w:style>
  <w:style w:type="table" w:styleId="TableGrid">
    <w:name w:val="Table Grid"/>
    <w:basedOn w:val="TableNormal"/>
    <w:uiPriority w:val="59"/>
    <w:rsid w:val="00EE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CF7"/>
    <w:pPr>
      <w:ind w:left="720"/>
      <w:contextualSpacing/>
    </w:pPr>
  </w:style>
  <w:style w:type="table" w:styleId="LightList">
    <w:name w:val="Light List"/>
    <w:basedOn w:val="TableNormal"/>
    <w:uiPriority w:val="61"/>
    <w:rsid w:val="000C47C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45B"/>
  </w:style>
  <w:style w:type="paragraph" w:styleId="Footer">
    <w:name w:val="footer"/>
    <w:basedOn w:val="Normal"/>
    <w:link w:val="FooterChar"/>
    <w:uiPriority w:val="99"/>
    <w:unhideWhenUsed/>
    <w:rsid w:val="00A10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45B"/>
  </w:style>
  <w:style w:type="paragraph" w:styleId="BalloonText">
    <w:name w:val="Balloon Text"/>
    <w:basedOn w:val="Normal"/>
    <w:link w:val="BalloonTextChar"/>
    <w:uiPriority w:val="99"/>
    <w:semiHidden/>
    <w:unhideWhenUsed/>
    <w:rsid w:val="00A1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45B"/>
    <w:rPr>
      <w:rFonts w:ascii="Tahoma" w:hAnsi="Tahoma" w:cs="Tahoma"/>
      <w:sz w:val="16"/>
      <w:szCs w:val="16"/>
    </w:rPr>
  </w:style>
  <w:style w:type="character" w:styleId="CommentReference">
    <w:name w:val="annotation reference"/>
    <w:basedOn w:val="DefaultParagraphFont"/>
    <w:uiPriority w:val="99"/>
    <w:semiHidden/>
    <w:unhideWhenUsed/>
    <w:rsid w:val="00A71B1C"/>
    <w:rPr>
      <w:sz w:val="16"/>
      <w:szCs w:val="16"/>
    </w:rPr>
  </w:style>
  <w:style w:type="paragraph" w:styleId="CommentText">
    <w:name w:val="annotation text"/>
    <w:basedOn w:val="Normal"/>
    <w:link w:val="CommentTextChar"/>
    <w:uiPriority w:val="99"/>
    <w:semiHidden/>
    <w:unhideWhenUsed/>
    <w:rsid w:val="00A71B1C"/>
    <w:pPr>
      <w:spacing w:line="240" w:lineRule="auto"/>
    </w:pPr>
    <w:rPr>
      <w:sz w:val="20"/>
      <w:szCs w:val="20"/>
    </w:rPr>
  </w:style>
  <w:style w:type="character" w:customStyle="1" w:styleId="CommentTextChar">
    <w:name w:val="Comment Text Char"/>
    <w:basedOn w:val="DefaultParagraphFont"/>
    <w:link w:val="CommentText"/>
    <w:uiPriority w:val="99"/>
    <w:semiHidden/>
    <w:rsid w:val="00A71B1C"/>
    <w:rPr>
      <w:sz w:val="20"/>
      <w:szCs w:val="20"/>
    </w:rPr>
  </w:style>
  <w:style w:type="paragraph" w:styleId="CommentSubject">
    <w:name w:val="annotation subject"/>
    <w:basedOn w:val="CommentText"/>
    <w:next w:val="CommentText"/>
    <w:link w:val="CommentSubjectChar"/>
    <w:uiPriority w:val="99"/>
    <w:semiHidden/>
    <w:unhideWhenUsed/>
    <w:rsid w:val="00A71B1C"/>
    <w:rPr>
      <w:b/>
      <w:bCs/>
    </w:rPr>
  </w:style>
  <w:style w:type="character" w:customStyle="1" w:styleId="CommentSubjectChar">
    <w:name w:val="Comment Subject Char"/>
    <w:basedOn w:val="CommentTextChar"/>
    <w:link w:val="CommentSubject"/>
    <w:uiPriority w:val="99"/>
    <w:semiHidden/>
    <w:rsid w:val="00A71B1C"/>
    <w:rPr>
      <w:b/>
      <w:bCs/>
      <w:sz w:val="20"/>
      <w:szCs w:val="20"/>
    </w:rPr>
  </w:style>
  <w:style w:type="table" w:styleId="TableGrid">
    <w:name w:val="Table Grid"/>
    <w:basedOn w:val="TableNormal"/>
    <w:uiPriority w:val="59"/>
    <w:rsid w:val="00EE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CF7"/>
    <w:pPr>
      <w:ind w:left="720"/>
      <w:contextualSpacing/>
    </w:pPr>
  </w:style>
  <w:style w:type="table" w:styleId="LightList">
    <w:name w:val="Light List"/>
    <w:basedOn w:val="TableNormal"/>
    <w:uiPriority w:val="61"/>
    <w:rsid w:val="000C47C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184E-9BF7-4DB7-9CAD-B725176C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cp:lastPrinted>2014-01-05T20:51:00Z</cp:lastPrinted>
  <dcterms:created xsi:type="dcterms:W3CDTF">2014-01-05T20:51:00Z</dcterms:created>
  <dcterms:modified xsi:type="dcterms:W3CDTF">2014-01-05T20:51:00Z</dcterms:modified>
</cp:coreProperties>
</file>